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5"/>
        <w:jc w:val="right"/>
        <w:spacing w:line="276" w:lineRule="auto"/>
        <w:rPr>
          <w:rFonts w:ascii="Times New Roman" w:hAnsi="Times New Roman" w:cs="Times New Roman"/>
          <w:sz w:val="20"/>
          <w:szCs w:val="20"/>
          <w:lang w:val="en-US"/>
        </w:rPr>
      </w:pPr>
      <w:r>
        <w:rPr>
          <w:rFonts w:ascii="Times New Roman" w:hAnsi="Times New Roman" w:cs="Times New Roman"/>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2605405" cy="1031240"/>
                <wp:effectExtent l="0" t="0" r="0" b="12700"/>
                <wp:wrapSquare wrapText="bothSides"/>
                <wp:docPr id="1" name="Textfeld 1"/>
                <wp:cNvGraphicFramePr/>
                <a:graphic xmlns:a="http://schemas.openxmlformats.org/drawingml/2006/main">
                  <a:graphicData uri="http://schemas.microsoft.com/office/word/2010/wordprocessingShape">
                    <wps:wsp>
                      <wps:cNvPr id="0" name=""/>
                      <wps:cNvSpPr txBox="1"/>
                      <wps:spPr bwMode="auto">
                        <a:xfrm>
                          <a:off x="0" y="0"/>
                          <a:ext cx="2605404" cy="1031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
                              <mc:AlternateContent>
                                <mc:Choice Requires="wpg">
                                  <w:drawing>
                                    <wp:inline xmlns:wp="http://schemas.openxmlformats.org/drawingml/2006/wordprocessingDrawing" distT="0" distB="0" distL="0" distR="0">
                                      <wp:extent cx="2421909" cy="929556"/>
                                      <wp:effectExtent l="0" t="0" r="0" b="10795"/>
                                      <wp:docPr id="2" name="Bild 2" descr="Macintosh HD:Users:leonietelgmann:Desktop:Bildschirmfoto 2016-12-13 um 14.3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onietelgmann:Desktop:Bildschirmfoto 2016-12-13 um 14.31.57.png"/>
                                              <pic:cNvPicPr>
                                                <a:picLocks noChangeAspect="1"/>
                                              </pic:cNvPicPr>
                                              <pic:nvPr/>
                                            </pic:nvPicPr>
                                            <pic:blipFill>
                                              <a:blip r:embed="rId10"/>
                                              <a:stretch/>
                                            </pic:blipFill>
                                            <pic:spPr bwMode="auto">
                                              <a:xfrm>
                                                <a:off x="0" y="0"/>
                                                <a:ext cx="2423625" cy="93021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0.7pt;height:73.2pt;mso-wrap-distance-left:0.0pt;mso-wrap-distance-top:0.0pt;mso-wrap-distance-right:0.0pt;mso-wrap-distance-bottom:0.0pt;" stroked="f">
                                      <v:path textboxrect="0,0,0,0"/>
                                      <v:imagedata r:id="rId10" o:title=""/>
                                    </v:shape>
                                  </w:pict>
                                </mc:Fallback>
                              </mc:AlternateContent>
                            </w:r>
                            <w:r/>
                          </w:p>
                        </w:txbxContent>
                      </wps:txbx>
                      <wps:bodyPr rot="0" spcFirstLastPara="0" vertOverflow="overflow" horzOverflow="overflow" vert="horz" wrap="none" lIns="91440" tIns="45720" rIns="91440" bIns="45720" numCol="1" spcCol="0" rtlCol="0" fromWordArt="0" anchor="t" anchorCtr="0" forceAA="0" compatLnSpc="1">
                        <a:prstTxWarp prst="textNoShape"/>
                        <a:spAutoFit/>
                      </wps:bodyPr>
                    </wps:wsp>
                  </a:graphicData>
                </a:graphic>
              </wp:anchor>
            </w:drawing>
          </mc:Choice>
          <mc:Fallback>
            <w:pict>
              <v:shape id="shape 1" o:spid="_x0000_s1" o:spt="202" type="#_x0000_t202" style="position:absolute;z-index:251659264;o:allowoverlap:true;o:allowincell:true;mso-position-horizontal-relative:text;margin-left:-9.0pt;mso-position-horizontal:absolute;mso-position-vertical-relative:text;margin-top:0.0pt;mso-position-vertical:absolute;width:205.1pt;height:81.2pt;mso-wrap-distance-left:9.0pt;mso-wrap-distance-top:0.0pt;mso-wrap-distance-right:9.0pt;mso-wrap-distance-bottom:0.0pt;v-text-anchor:top;visibility:visible;" filled="f" stroked="f">
                <w10:wrap type="square"/>
                <v:textbox inset="0,0,0,0">
                  <w:txbxContent>
                    <w:p>
                      <w:r>
                        <mc:AlternateContent>
                          <mc:Choice Requires="wpg">
                            <w:drawing>
                              <wp:inline xmlns:wp="http://schemas.openxmlformats.org/drawingml/2006/wordprocessingDrawing" distT="0" distB="0" distL="0" distR="0">
                                <wp:extent cx="2421909" cy="929556"/>
                                <wp:effectExtent l="0" t="0" r="0" b="10795"/>
                                <wp:docPr id="2" name="Bild 2" descr="Macintosh HD:Users:leonietelgmann:Desktop:Bildschirmfoto 2016-12-13 um 14.3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onietelgmann:Desktop:Bildschirmfoto 2016-12-13 um 14.31.57.png"/>
                                        <pic:cNvPicPr>
                                          <a:picLocks noChangeAspect="1"/>
                                        </pic:cNvPicPr>
                                        <pic:nvPr/>
                                      </pic:nvPicPr>
                                      <pic:blipFill>
                                        <a:blip r:embed="rId10"/>
                                        <a:stretch/>
                                      </pic:blipFill>
                                      <pic:spPr bwMode="auto">
                                        <a:xfrm>
                                          <a:off x="0" y="0"/>
                                          <a:ext cx="2423625" cy="93021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0.7pt;height:73.2pt;mso-wrap-distance-left:0.0pt;mso-wrap-distance-top:0.0pt;mso-wrap-distance-right:0.0pt;mso-wrap-distance-bottom:0.0pt;" stroked="f">
                                <v:path textboxrect="0,0,0,0"/>
                                <v:imagedata r:id="rId10" o:title=""/>
                              </v:shape>
                            </w:pict>
                          </mc:Fallback>
                        </mc:AlternateContent>
                      </w:r>
                      <w:r/>
                    </w:p>
                  </w:txbxContent>
                </v:textbox>
              </v:shape>
            </w:pict>
          </mc:Fallback>
        </mc:AlternateContent>
      </w:r>
      <w:r>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Universit</w:t>
      </w:r>
      <w:r>
        <w:rPr>
          <w:rFonts w:ascii="Times New Roman" w:hAnsi="Times New Roman" w:cs="Times New Roman"/>
          <w:sz w:val="20"/>
          <w:szCs w:val="20"/>
          <w:lang w:val="en-US"/>
        </w:rPr>
        <w:t xml:space="preserve">y of </w:t>
      </w:r>
      <w:r>
        <w:rPr>
          <w:rFonts w:ascii="Times New Roman" w:hAnsi="Times New Roman" w:cs="Times New Roman"/>
          <w:sz w:val="20"/>
          <w:szCs w:val="20"/>
          <w:lang w:val="en-US"/>
        </w:rPr>
        <w:t xml:space="preserve">Lüneburg</w:t>
      </w:r>
      <w:r>
        <w:rPr>
          <w:rFonts w:ascii="Times New Roman" w:hAnsi="Times New Roman" w:cs="Times New Roman"/>
          <w:sz w:val="20"/>
          <w:szCs w:val="20"/>
          <w:lang w:val="en-US"/>
        </w:rPr>
        <w:br/>
        <w:t xml:space="preserve">Language-in-Action Lab (</w:t>
      </w:r>
      <w:r>
        <w:rPr>
          <w:rFonts w:ascii="Times New Roman" w:hAnsi="Times New Roman" w:cs="Times New Roman"/>
          <w:sz w:val="20"/>
          <w:szCs w:val="20"/>
          <w:lang w:val="en-US"/>
        </w:rPr>
        <w:t xml:space="preserve">L</w:t>
      </w:r>
      <w:r>
        <w:rPr>
          <w:rFonts w:ascii="Times New Roman" w:hAnsi="Times New Roman" w:cs="Times New Roman"/>
          <w:sz w:val="20"/>
          <w:szCs w:val="20"/>
          <w:lang w:val="en-US"/>
        </w:rPr>
        <w:t xml:space="preserve">inA</w:t>
      </w:r>
      <w:r>
        <w:rPr>
          <w:rFonts w:ascii="Times New Roman" w:hAnsi="Times New Roman" w:cs="Times New Roman"/>
          <w:sz w:val="20"/>
          <w:szCs w:val="20"/>
          <w:lang w:val="en-US"/>
        </w:rPr>
        <w:t xml:space="preserve">-Lab) </w:t>
      </w:r>
      <w:r>
        <w:rPr>
          <w:rFonts w:ascii="Times New Roman" w:hAnsi="Times New Roman" w:cs="Times New Roman"/>
          <w:sz w:val="20"/>
          <w:szCs w:val="20"/>
          <w:lang w:val="en-US"/>
        </w:rPr>
        <w:br/>
      </w:r>
      <w:r>
        <w:rPr>
          <w:rFonts w:ascii="Times New Roman" w:hAnsi="Times New Roman" w:cs="Times New Roman"/>
          <w:sz w:val="20"/>
          <w:szCs w:val="20"/>
          <w:lang w:val="en-US"/>
        </w:rPr>
        <w:t xml:space="preserve">Universitätsallee</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1, C 5.022</w:t>
      </w:r>
      <w:r>
        <w:rPr>
          <w:rFonts w:ascii="Times New Roman" w:hAnsi="Times New Roman" w:cs="Times New Roman"/>
          <w:sz w:val="20"/>
          <w:szCs w:val="20"/>
          <w:lang w:val="en-US"/>
        </w:rPr>
        <w:t xml:space="preserve"> </w:t>
      </w:r>
      <w:r/>
    </w:p>
    <w:p>
      <w:pPr>
        <w:pStyle w:val="615"/>
        <w:jc w:val="right"/>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21339 Lüneburg </w:t>
      </w:r>
      <w:r/>
    </w:p>
    <w:p>
      <w:pPr>
        <w:pStyle w:val="615"/>
        <w:jc w:val="right"/>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Phone</w:t>
      </w:r>
      <w:r>
        <w:rPr>
          <w:rFonts w:ascii="Times New Roman" w:hAnsi="Times New Roman" w:cs="Times New Roman"/>
          <w:sz w:val="20"/>
          <w:szCs w:val="20"/>
          <w:lang w:val="en-US"/>
        </w:rPr>
        <w:t xml:space="preserve">: +49.4131.677-1690 </w:t>
      </w:r>
      <w:r/>
    </w:p>
    <w:p>
      <w:pPr>
        <w:pStyle w:val="615"/>
        <w:jc w:val="right"/>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linalab@leuphana.de  </w:t>
      </w:r>
      <w:r/>
    </w:p>
    <w:p>
      <w:pPr>
        <w:pStyle w:val="615"/>
        <w:jc w:val="right"/>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r>
      <w:r/>
    </w:p>
    <w:p>
      <w:pPr>
        <w:pStyle w:val="615"/>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r>
      <w:r/>
    </w:p>
    <w:p>
      <w:pPr>
        <w:pStyle w:val="615"/>
        <w:jc w:val="center"/>
        <w:spacing w:line="276" w:lineRule="auto"/>
        <w:rPr>
          <w:rFonts w:ascii="Times New Roman" w:hAnsi="Times New Roman" w:cs="Times New Roman"/>
          <w:b/>
          <w:szCs w:val="22"/>
          <w:u w:val="single"/>
          <w:lang w:val="en-US"/>
        </w:rPr>
      </w:pPr>
      <w:r>
        <w:rPr>
          <w:rFonts w:ascii="Times New Roman" w:hAnsi="Times New Roman" w:cs="Times New Roman"/>
          <w:b/>
          <w:szCs w:val="22"/>
          <w:u w:val="single"/>
          <w:lang w:val="en-US"/>
        </w:rPr>
        <w:t xml:space="preserve">LinA-Lab Contract</w:t>
      </w:r>
      <w:r/>
    </w:p>
    <w:p>
      <w:pPr>
        <w:pStyle w:val="615"/>
        <w:jc w:val="center"/>
        <w:spacing w:line="276" w:lineRule="auto"/>
        <w:rPr>
          <w:rFonts w:ascii="Times New Roman" w:hAnsi="Times New Roman" w:cs="Times New Roman"/>
          <w:b/>
          <w:sz w:val="22"/>
          <w:szCs w:val="22"/>
          <w:lang w:val="en-US"/>
        </w:rPr>
      </w:pPr>
      <w:r>
        <w:rPr>
          <w:rFonts w:ascii="Times New Roman" w:hAnsi="Times New Roman" w:cs="Times New Roman"/>
          <w:b/>
          <w:sz w:val="22"/>
          <w:szCs w:val="22"/>
          <w:lang w:val="en-US"/>
        </w:rPr>
      </w:r>
      <w:r/>
    </w:p>
    <w:p>
      <w:pPr>
        <w:pStyle w:val="615"/>
        <w:spacing w:line="276" w:lineRule="auto"/>
        <w:tabs>
          <w:tab w:val="left" w:pos="5387" w:leader="none"/>
        </w:tabs>
        <w:rPr>
          <w:rFonts w:ascii="Times New Roman" w:hAnsi="Times New Roman" w:cs="Times New Roman"/>
          <w:b/>
          <w:sz w:val="22"/>
          <w:szCs w:val="22"/>
          <w:lang w:val="en-US"/>
        </w:rPr>
      </w:pPr>
      <w:r>
        <w:rPr>
          <w:rFonts w:ascii="Times New Roman" w:hAnsi="Times New Roman" w:cs="Times New Roman"/>
          <w:b/>
          <w:sz w:val="22"/>
          <w:szCs w:val="22"/>
          <w:lang w:val="en-US"/>
        </w:rPr>
        <w:t xml:space="preserve">Borrower</w:t>
      </w:r>
      <w:r>
        <w:rPr>
          <w:rFonts w:ascii="Times New Roman" w:hAnsi="Times New Roman" w:cs="Times New Roman"/>
          <w:b/>
          <w:sz w:val="22"/>
          <w:szCs w:val="22"/>
          <w:lang w:val="en-US"/>
        </w:rPr>
        <w:t xml:space="preserve">:</w:t>
      </w:r>
      <w:r>
        <w:rPr>
          <w:rFonts w:ascii="Times New Roman" w:hAnsi="Times New Roman" w:cs="Times New Roman"/>
          <w:b/>
          <w:sz w:val="22"/>
          <w:szCs w:val="22"/>
          <w:lang w:val="en-US"/>
        </w:rPr>
        <w:t xml:space="preserve"> </w:t>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 xml:space="preserve">Matri</w:t>
      </w:r>
      <w:r>
        <w:rPr>
          <w:rFonts w:ascii="Times New Roman" w:hAnsi="Times New Roman" w:cs="Times New Roman"/>
          <w:b/>
          <w:sz w:val="22"/>
          <w:szCs w:val="22"/>
          <w:lang w:val="en-US"/>
        </w:rPr>
        <w:t xml:space="preserve">culation no.</w:t>
      </w:r>
      <w:r>
        <w:rPr>
          <w:rFonts w:ascii="Times New Roman" w:hAnsi="Times New Roman" w:cs="Times New Roman"/>
          <w:b/>
          <w:sz w:val="22"/>
          <w:szCs w:val="22"/>
          <w:lang w:val="en-US"/>
        </w:rPr>
        <w:t xml:space="preserve">: </w:t>
      </w:r>
      <w:r>
        <w:rPr>
          <w:rFonts w:ascii="Times New Roman" w:hAnsi="Times New Roman" w:cs="Times New Roman"/>
          <w:b/>
          <w:sz w:val="22"/>
          <w:szCs w:val="22"/>
          <w:lang w:val="en-US"/>
        </w:rPr>
        <w:t xml:space="preserve"> </w:t>
      </w:r>
      <w:r/>
    </w:p>
    <w:p>
      <w:pPr>
        <w:pStyle w:val="615"/>
        <w:spacing w:line="276" w:lineRule="auto"/>
        <w:rPr>
          <w:rFonts w:ascii="Times New Roman" w:hAnsi="Times New Roman" w:cs="Times New Roman"/>
          <w:b/>
          <w:sz w:val="22"/>
          <w:szCs w:val="22"/>
          <w:lang w:val="en-US"/>
        </w:rPr>
      </w:pPr>
      <w:r>
        <w:rPr>
          <w:rFonts w:ascii="Times New Roman" w:hAnsi="Times New Roman" w:cs="Times New Roman"/>
          <w:b/>
          <w:sz w:val="22"/>
          <w:szCs w:val="22"/>
          <w:lang w:val="en-US"/>
        </w:rPr>
      </w:r>
      <w:r/>
    </w:p>
    <w:p>
      <w:pPr>
        <w:pStyle w:val="615"/>
        <w:spacing w:line="276" w:lineRule="auto"/>
        <w:tabs>
          <w:tab w:val="left" w:pos="5387" w:leader="none"/>
          <w:tab w:val="clear" w:pos="9072" w:leader="none"/>
        </w:tabs>
        <w:rPr>
          <w:rFonts w:ascii="Times New Roman" w:hAnsi="Times New Roman" w:cs="Times New Roman"/>
          <w:b/>
          <w:sz w:val="22"/>
          <w:szCs w:val="22"/>
          <w:lang w:val="en-US"/>
        </w:rPr>
      </w:pPr>
      <w:r>
        <w:rPr>
          <w:rFonts w:ascii="Times New Roman" w:hAnsi="Times New Roman" w:cs="Times New Roman"/>
          <w:b/>
          <w:sz w:val="22"/>
          <w:szCs w:val="22"/>
          <w:lang w:val="en-US"/>
        </w:rPr>
        <w:t xml:space="preserve">E-m</w:t>
      </w:r>
      <w:r>
        <w:rPr>
          <w:rFonts w:ascii="Times New Roman" w:hAnsi="Times New Roman" w:cs="Times New Roman"/>
          <w:b/>
          <w:sz w:val="22"/>
          <w:szCs w:val="22"/>
          <w:lang w:val="en-US"/>
        </w:rPr>
        <w:t xml:space="preserve">ail</w:t>
      </w:r>
      <w:r>
        <w:rPr>
          <w:rFonts w:ascii="Times New Roman" w:hAnsi="Times New Roman" w:cs="Times New Roman"/>
          <w:b/>
          <w:sz w:val="22"/>
          <w:szCs w:val="22"/>
          <w:lang w:val="en-US"/>
        </w:rPr>
        <w:t xml:space="preserve"> </w:t>
      </w:r>
      <w:r>
        <w:rPr>
          <w:rFonts w:ascii="Times New Roman" w:hAnsi="Times New Roman" w:cs="Times New Roman"/>
          <w:b/>
          <w:sz w:val="22"/>
          <w:szCs w:val="22"/>
          <w:lang w:val="en-US"/>
        </w:rPr>
        <w:t xml:space="preserve">ad</w:t>
      </w:r>
      <w:r>
        <w:rPr>
          <w:rFonts w:ascii="Times New Roman" w:hAnsi="Times New Roman" w:cs="Times New Roman"/>
          <w:b/>
          <w:sz w:val="22"/>
          <w:szCs w:val="22"/>
          <w:lang w:val="en-US"/>
        </w:rPr>
        <w:t xml:space="preserve">d</w:t>
      </w:r>
      <w:r>
        <w:rPr>
          <w:rFonts w:ascii="Times New Roman" w:hAnsi="Times New Roman" w:cs="Times New Roman"/>
          <w:b/>
          <w:sz w:val="22"/>
          <w:szCs w:val="22"/>
          <w:lang w:val="en-US"/>
        </w:rPr>
        <w:t xml:space="preserve">ress:</w:t>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 xml:space="preserve">Phone number</w:t>
      </w:r>
      <w:r>
        <w:rPr>
          <w:rFonts w:ascii="Times New Roman" w:hAnsi="Times New Roman" w:cs="Times New Roman"/>
          <w:b/>
          <w:sz w:val="22"/>
          <w:szCs w:val="22"/>
          <w:lang w:val="en-US"/>
        </w:rPr>
        <w:t xml:space="preserve">: </w:t>
      </w:r>
      <w:r/>
    </w:p>
    <w:p>
      <w:pPr>
        <w:pStyle w:val="615"/>
        <w:spacing w:line="276" w:lineRule="auto"/>
        <w:tabs>
          <w:tab w:val="left" w:pos="5387" w:leader="none"/>
          <w:tab w:val="clear" w:pos="9072" w:leader="none"/>
        </w:tabs>
        <w:rPr>
          <w:rFonts w:ascii="Times New Roman" w:hAnsi="Times New Roman" w:cs="Times New Roman"/>
          <w:b/>
          <w:sz w:val="22"/>
          <w:szCs w:val="22"/>
          <w:lang w:val="en-US"/>
        </w:rPr>
      </w:pPr>
      <w:r>
        <w:rPr>
          <w:rFonts w:ascii="Times New Roman" w:hAnsi="Times New Roman" w:cs="Times New Roman"/>
          <w:b/>
          <w:sz w:val="22"/>
          <w:szCs w:val="22"/>
          <w:lang w:val="en-US"/>
        </w:rPr>
      </w:r>
      <w:r/>
    </w:p>
    <w:p>
      <w:pPr>
        <w:pStyle w:val="615"/>
        <w:spacing w:line="276" w:lineRule="auto"/>
        <w:tabs>
          <w:tab w:val="left" w:pos="5387" w:leader="none"/>
          <w:tab w:val="clear" w:pos="9072" w:leader="none"/>
        </w:tabs>
        <w:rPr>
          <w:rFonts w:ascii="Times New Roman" w:hAnsi="Times New Roman" w:cs="Times New Roman"/>
          <w:b/>
          <w:sz w:val="22"/>
          <w:szCs w:val="22"/>
          <w:lang w:val="en-US"/>
        </w:rPr>
      </w:pPr>
      <w:r>
        <w:rPr>
          <w:rFonts w:ascii="Times New Roman" w:hAnsi="Times New Roman" w:cs="Times New Roman"/>
          <w:b/>
          <w:sz w:val="22"/>
          <w:szCs w:val="22"/>
          <w:lang w:val="en-US"/>
        </w:rPr>
        <w:t xml:space="preserve">Postal address: </w:t>
      </w:r>
      <w:r/>
    </w:p>
    <w:p>
      <w:pPr>
        <w:pStyle w:val="615"/>
        <w:spacing w:line="276" w:lineRule="auto"/>
        <w:tabs>
          <w:tab w:val="left" w:pos="5387" w:leader="none"/>
          <w:tab w:val="clear" w:pos="9072" w:leader="none"/>
        </w:tabs>
        <w:rPr>
          <w:rFonts w:ascii="Times New Roman" w:hAnsi="Times New Roman" w:cs="Times New Roman"/>
          <w:b/>
          <w:sz w:val="22"/>
          <w:szCs w:val="22"/>
          <w:lang w:val="en-US"/>
        </w:rPr>
      </w:pPr>
      <w:r>
        <w:rPr>
          <w:rFonts w:ascii="Times New Roman" w:hAnsi="Times New Roman" w:cs="Times New Roman"/>
          <w:b/>
          <w:sz w:val="22"/>
          <w:szCs w:val="22"/>
          <w:lang w:val="en-US"/>
        </w:rPr>
      </w:r>
      <w:r/>
    </w:p>
    <w:p>
      <w:pPr>
        <w:pStyle w:val="615"/>
        <w:spacing w:line="276" w:lineRule="auto"/>
        <w:tabs>
          <w:tab w:val="left" w:pos="5387" w:leader="none"/>
          <w:tab w:val="clear" w:pos="9072" w:leader="none"/>
        </w:tabs>
        <w:rPr>
          <w:rFonts w:ascii="Times New Roman" w:hAnsi="Times New Roman" w:cs="Times New Roman"/>
          <w:b/>
          <w:sz w:val="22"/>
          <w:szCs w:val="22"/>
          <w:lang w:val="en-US"/>
        </w:rPr>
      </w:pPr>
      <w:r>
        <w:rPr>
          <w:rFonts w:ascii="Times New Roman" w:hAnsi="Times New Roman" w:cs="Times New Roman"/>
          <w:b/>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8239" behindDoc="1" locked="0" layoutInCell="1" allowOverlap="1">
                <wp:simplePos x="0" y="0"/>
                <wp:positionH relativeFrom="column">
                  <wp:posOffset>1075373</wp:posOffset>
                </wp:positionH>
                <wp:positionV relativeFrom="paragraph">
                  <wp:posOffset>110490</wp:posOffset>
                </wp:positionV>
                <wp:extent cx="3509962" cy="1455089"/>
                <wp:effectExtent l="1587" t="1587" r="1587" b="1587"/>
                <wp:wrapNone/>
                <wp:docPr id="3" name="Rechteck 3"/>
                <wp:cNvGraphicFramePr/>
                <a:graphic xmlns:a="http://schemas.openxmlformats.org/drawingml/2006/main">
                  <a:graphicData uri="http://schemas.microsoft.com/office/word/2010/wordprocessingShape">
                    <wps:wsp>
                      <wps:cNvPr id="0" name=""/>
                      <wps:cNvSpPr/>
                      <wps:spPr bwMode="auto">
                        <a:xfrm flipH="0" flipV="0">
                          <a:off x="0" y="0"/>
                          <a:ext cx="3509961" cy="1455089"/>
                        </a:xfrm>
                        <a:prstGeom prst="rect">
                          <a:avLst/>
                        </a:prstGeom>
                        <a:solidFill>
                          <a:srgbClr val="E2E2E2"/>
                        </a:solid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2" o:spid="_x0000_s2" o:spt="1" type="#_x0000_t1" style="position:absolute;z-index:-251658239;o:allowoverlap:true;o:allowincell:true;mso-position-horizontal-relative:text;margin-left:84.7pt;mso-position-horizontal:absolute;mso-position-vertical-relative:text;margin-top:8.7pt;mso-position-vertical:absolute;width:276.4pt;height:114.6pt;mso-wrap-distance-left:9.0pt;mso-wrap-distance-top:0.0pt;mso-wrap-distance-right:9.0pt;mso-wrap-distance-bottom:0.0pt;visibility:visible;" fillcolor="#E2E2E2" strokecolor="#000000" strokeweight="0.25pt">
                <v:stroke dashstyle="solid"/>
              </v:shape>
            </w:pict>
          </mc:Fallback>
        </mc:AlternateContent>
      </w:r>
      <w:r/>
    </w:p>
    <w:p>
      <w:pPr>
        <w:pStyle w:val="615"/>
        <w:spacing w:line="276" w:lineRule="auto"/>
        <w:rPr>
          <w:rFonts w:ascii="Times New Roman" w:hAnsi="Times New Roman" w:cs="Times New Roman"/>
          <w:i/>
          <w:sz w:val="20"/>
          <w:szCs w:val="20"/>
          <w:lang w:val="en-US"/>
        </w:rPr>
      </w:pPr>
      <w:r>
        <w:rPr>
          <w:rFonts w:ascii="Times New Roman" w:hAnsi="Times New Roman" w:cs="Times New Roman"/>
          <w:i/>
          <w:sz w:val="20"/>
          <w:szCs w:val="20"/>
          <w:lang w:val="en-US"/>
        </w:rPr>
        <w:t xml:space="preserve">                                   </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rPr>
        <w:t xml:space="preserve">This information will be filled in by</w:t>
      </w:r>
      <w:r>
        <w:rPr>
          <w:rFonts w:ascii="Times New Roman" w:hAnsi="Times New Roman" w:cs="Times New Roman"/>
          <w:i/>
          <w:sz w:val="20"/>
          <w:szCs w:val="20"/>
          <w:lang w:val="en-US"/>
        </w:rPr>
        <w:t xml:space="preserve"> LinA-Lab </w:t>
      </w:r>
      <w:r>
        <w:rPr>
          <w:rFonts w:ascii="Times New Roman" w:hAnsi="Times New Roman" w:cs="Times New Roman"/>
          <w:i/>
          <w:sz w:val="20"/>
          <w:szCs w:val="20"/>
          <w:lang w:val="en-US"/>
        </w:rPr>
        <w:t xml:space="preserve">staff</w:t>
      </w:r>
      <w:r>
        <w:rPr>
          <w:rFonts w:ascii="Times New Roman" w:hAnsi="Times New Roman" w:cs="Times New Roman"/>
          <w:i/>
          <w:sz w:val="20"/>
          <w:szCs w:val="20"/>
          <w:lang w:val="en-US"/>
        </w:rPr>
        <w:t xml:space="preserve">!</w:t>
      </w:r>
      <w:r/>
    </w:p>
    <w:tbl>
      <w:tblPr>
        <w:tblStyle w:val="617"/>
        <w:tblW w:w="9640" w:type="dxa"/>
        <w:tblInd w:w="-34" w:type="dxa"/>
        <w:tblLook w:val="04A0" w:firstRow="1" w:lastRow="0" w:firstColumn="1" w:lastColumn="0" w:noHBand="0" w:noVBand="1"/>
      </w:tblPr>
      <w:tblGrid>
        <w:gridCol w:w="1843"/>
        <w:gridCol w:w="1398"/>
        <w:gridCol w:w="1579"/>
        <w:gridCol w:w="1276"/>
        <w:gridCol w:w="1276"/>
        <w:gridCol w:w="2268"/>
      </w:tblGrid>
      <w:tr>
        <w:trPr/>
        <w:tc>
          <w:tcPr>
            <w:tcW w:w="1843" w:type="dxa"/>
            <w:textDirection w:val="lrTb"/>
            <w:noWrap w:val="false"/>
          </w:tcPr>
          <w:p>
            <w:pPr>
              <w:pStyle w:val="615"/>
              <w:jc w:val="center"/>
              <w:spacing w:line="276" w:lineRule="auto"/>
              <w:rPr>
                <w:rFonts w:ascii="Times New Roman" w:hAnsi="Times New Roman" w:cs="Times New Roman"/>
                <w:b/>
                <w:sz w:val="20"/>
                <w:szCs w:val="20"/>
              </w:rPr>
            </w:pPr>
            <w:r>
              <w:rPr>
                <w:rFonts w:ascii="Times New Roman" w:hAnsi="Times New Roman" w:cs="Times New Roman"/>
                <w:b/>
                <w:sz w:val="20"/>
                <w:szCs w:val="20"/>
              </w:rPr>
              <w:t xml:space="preserve">Device</w:t>
            </w:r>
            <w:r>
              <w:rPr>
                <w:rFonts w:ascii="Times New Roman" w:hAnsi="Times New Roman" w:cs="Times New Roman"/>
                <w:b/>
                <w:sz w:val="20"/>
                <w:szCs w:val="20"/>
              </w:rPr>
              <w:t xml:space="preserve">/Software</w:t>
            </w:r>
            <w:r/>
          </w:p>
        </w:tc>
        <w:tc>
          <w:tcPr>
            <w:tcW w:w="1398" w:type="dxa"/>
            <w:textDirection w:val="lrTb"/>
            <w:noWrap w:val="false"/>
          </w:tcPr>
          <w:p>
            <w:pPr>
              <w:pStyle w:val="615"/>
              <w:jc w:val="center"/>
              <w:spacing w:line="276" w:lineRule="auto"/>
              <w:rPr>
                <w:rFonts w:ascii="Times New Roman" w:hAnsi="Times New Roman" w:cs="Times New Roman"/>
                <w:b/>
                <w:sz w:val="20"/>
                <w:szCs w:val="20"/>
              </w:rPr>
            </w:pPr>
            <w:r>
              <w:rPr>
                <w:rFonts w:ascii="Times New Roman" w:hAnsi="Times New Roman" w:cs="Times New Roman"/>
                <w:b/>
                <w:sz w:val="20"/>
                <w:szCs w:val="20"/>
              </w:rPr>
              <w:t xml:space="preserve">Code/N</w:t>
            </w:r>
            <w:r>
              <w:rPr>
                <w:rFonts w:ascii="Times New Roman" w:hAnsi="Times New Roman" w:cs="Times New Roman"/>
                <w:b/>
                <w:sz w:val="20"/>
                <w:szCs w:val="20"/>
              </w:rPr>
              <w:t xml:space="preserve">o</w:t>
            </w:r>
            <w:r>
              <w:rPr>
                <w:rFonts w:ascii="Times New Roman" w:hAnsi="Times New Roman" w:cs="Times New Roman"/>
                <w:b/>
                <w:sz w:val="20"/>
                <w:szCs w:val="20"/>
              </w:rPr>
              <w:t xml:space="preserve">.</w:t>
            </w:r>
            <w:r/>
          </w:p>
        </w:tc>
        <w:tc>
          <w:tcPr>
            <w:tcW w:w="1579" w:type="dxa"/>
            <w:textDirection w:val="lrTb"/>
            <w:noWrap w:val="false"/>
          </w:tcPr>
          <w:p>
            <w:pPr>
              <w:pStyle w:val="615"/>
              <w:jc w:val="center"/>
              <w:spacing w:line="276" w:lineRule="auto"/>
              <w:rPr>
                <w:rFonts w:ascii="Times New Roman" w:hAnsi="Times New Roman" w:cs="Times New Roman"/>
                <w:b/>
                <w:sz w:val="20"/>
                <w:szCs w:val="20"/>
              </w:rPr>
            </w:pPr>
            <w:r>
              <w:rPr>
                <w:rFonts w:ascii="Times New Roman" w:hAnsi="Times New Roman" w:cs="Times New Roman"/>
                <w:b/>
                <w:sz w:val="20"/>
                <w:szCs w:val="20"/>
              </w:rPr>
              <w:t xml:space="preserve">OEM</w:t>
            </w:r>
            <w:r/>
          </w:p>
        </w:tc>
        <w:tc>
          <w:tcPr>
            <w:tcW w:w="1276" w:type="dxa"/>
            <w:textDirection w:val="lrTb"/>
            <w:noWrap w:val="false"/>
          </w:tcPr>
          <w:p>
            <w:pPr>
              <w:pStyle w:val="615"/>
              <w:jc w:val="center"/>
              <w:spacing w:line="276" w:lineRule="auto"/>
              <w:rPr>
                <w:rFonts w:ascii="Times New Roman" w:hAnsi="Times New Roman" w:cs="Times New Roman"/>
                <w:b/>
                <w:sz w:val="20"/>
                <w:szCs w:val="20"/>
              </w:rPr>
            </w:pPr>
            <w:r>
              <w:rPr>
                <w:rFonts w:ascii="Times New Roman" w:hAnsi="Times New Roman" w:cs="Times New Roman"/>
                <w:b/>
                <w:sz w:val="20"/>
                <w:szCs w:val="20"/>
              </w:rPr>
              <w:t xml:space="preserve">From</w:t>
            </w:r>
            <w:r/>
          </w:p>
        </w:tc>
        <w:tc>
          <w:tcPr>
            <w:tcW w:w="1276" w:type="dxa"/>
            <w:textDirection w:val="lrTb"/>
            <w:noWrap w:val="false"/>
          </w:tcPr>
          <w:p>
            <w:pPr>
              <w:pStyle w:val="615"/>
              <w:jc w:val="center"/>
              <w:spacing w:line="276" w:lineRule="auto"/>
              <w:rPr>
                <w:rFonts w:ascii="Times New Roman" w:hAnsi="Times New Roman" w:cs="Times New Roman"/>
                <w:b/>
                <w:sz w:val="20"/>
                <w:szCs w:val="20"/>
              </w:rPr>
            </w:pPr>
            <w:r>
              <w:rPr>
                <w:rFonts w:ascii="Times New Roman" w:hAnsi="Times New Roman" w:cs="Times New Roman"/>
                <w:b/>
                <w:sz w:val="20"/>
                <w:szCs w:val="20"/>
              </w:rPr>
              <w:t xml:space="preserve">Until</w:t>
            </w:r>
            <w:r/>
          </w:p>
        </w:tc>
        <w:tc>
          <w:tcPr>
            <w:tcW w:w="2268" w:type="dxa"/>
            <w:textDirection w:val="lrTb"/>
            <w:noWrap w:val="false"/>
          </w:tcPr>
          <w:p>
            <w:pPr>
              <w:pStyle w:val="615"/>
              <w:jc w:val="center"/>
              <w:spacing w:line="276" w:lineRule="auto"/>
              <w:rPr>
                <w:rFonts w:ascii="Times New Roman" w:hAnsi="Times New Roman" w:cs="Times New Roman"/>
                <w:b/>
                <w:sz w:val="20"/>
                <w:szCs w:val="20"/>
              </w:rPr>
            </w:pPr>
            <w:r>
              <w:rPr>
                <w:rFonts w:ascii="Times New Roman" w:hAnsi="Times New Roman" w:cs="Times New Roman"/>
                <w:b/>
                <w:sz w:val="20"/>
                <w:szCs w:val="20"/>
              </w:rPr>
              <w:t xml:space="preserve">Purpose</w:t>
            </w:r>
            <w:r>
              <w:rPr>
                <w:rFonts w:ascii="Times New Roman" w:hAnsi="Times New Roman" w:cs="Times New Roman"/>
                <w:b/>
                <w:sz w:val="20"/>
                <w:szCs w:val="20"/>
              </w:rPr>
              <w:t xml:space="preserve"> of </w:t>
            </w:r>
            <w:r>
              <w:rPr>
                <w:rFonts w:ascii="Times New Roman" w:hAnsi="Times New Roman" w:cs="Times New Roman"/>
                <w:b/>
                <w:sz w:val="20"/>
                <w:szCs w:val="20"/>
              </w:rPr>
              <w:t xml:space="preserve">use</w:t>
            </w:r>
            <w:r/>
          </w:p>
        </w:tc>
      </w:tr>
      <w:tr>
        <w:trPr>
          <w:trHeight w:val="573"/>
        </w:trPr>
        <w:tc>
          <w:tcPr>
            <w:tcW w:w="1843" w:type="dxa"/>
            <w:textDirection w:val="lrTb"/>
            <w:noWrap w:val="false"/>
          </w:tcPr>
          <w:p>
            <w:pPr>
              <w:pStyle w:val="615"/>
              <w:spacing w:line="276" w:lineRule="auto"/>
              <w:rPr>
                <w:rFonts w:ascii="Times New Roman" w:hAnsi="Times New Roman" w:cs="Times New Roman"/>
                <w:sz w:val="22"/>
                <w:szCs w:val="22"/>
                <w:highlight w:val="yellow"/>
              </w:rPr>
            </w:pPr>
            <w:r>
              <w:rPr>
                <w:rFonts w:ascii="Times New Roman" w:hAnsi="Times New Roman" w:cs="Times New Roman"/>
                <w:sz w:val="22"/>
                <w:szCs w:val="22"/>
                <w:highlight w:val="yellow"/>
              </w:rPr>
            </w:r>
            <w:r/>
          </w:p>
        </w:tc>
        <w:tc>
          <w:tcPr>
            <w:tcW w:w="1398" w:type="dxa"/>
            <w:textDirection w:val="lrTb"/>
            <w:noWrap w:val="false"/>
          </w:tcPr>
          <w:p>
            <w:pPr>
              <w:pStyle w:val="615"/>
              <w:spacing w:line="276" w:lineRule="auto"/>
              <w:rPr>
                <w:rFonts w:ascii="Times New Roman" w:hAnsi="Times New Roman" w:cs="Times New Roman"/>
                <w:sz w:val="22"/>
                <w:szCs w:val="22"/>
                <w:highlight w:val="yellow"/>
              </w:rPr>
            </w:pPr>
            <w:r>
              <w:rPr>
                <w:rFonts w:ascii="Times New Roman" w:hAnsi="Times New Roman" w:cs="Times New Roman"/>
                <w:sz w:val="22"/>
                <w:szCs w:val="22"/>
                <w:highlight w:val="yellow"/>
              </w:rPr>
            </w:r>
            <w:r/>
          </w:p>
        </w:tc>
        <w:tc>
          <w:tcPr>
            <w:tcW w:w="1579" w:type="dxa"/>
            <w:textDirection w:val="lrTb"/>
            <w:noWrap w:val="false"/>
          </w:tcPr>
          <w:p>
            <w:pPr>
              <w:pStyle w:val="615"/>
              <w:spacing w:line="276" w:lineRule="auto"/>
              <w:rPr>
                <w:rFonts w:ascii="Times New Roman" w:hAnsi="Times New Roman" w:cs="Times New Roman"/>
                <w:sz w:val="22"/>
                <w:szCs w:val="22"/>
                <w:highlight w:val="yellow"/>
              </w:rPr>
            </w:pPr>
            <w:r>
              <w:rPr>
                <w:rFonts w:ascii="Times New Roman" w:hAnsi="Times New Roman" w:cs="Times New Roman"/>
                <w:sz w:val="22"/>
                <w:szCs w:val="22"/>
                <w:highlight w:val="yellow"/>
              </w:rPr>
            </w:r>
            <w:r/>
          </w:p>
        </w:tc>
        <w:tc>
          <w:tcPr>
            <w:tcW w:w="1276" w:type="dxa"/>
            <w:textDirection w:val="lrTb"/>
            <w:noWrap w:val="false"/>
          </w:tcPr>
          <w:p>
            <w:pPr>
              <w:pStyle w:val="615"/>
              <w:spacing w:line="276" w:lineRule="auto"/>
              <w:rPr>
                <w:rFonts w:ascii="Times New Roman" w:hAnsi="Times New Roman" w:cs="Times New Roman"/>
                <w:sz w:val="22"/>
                <w:szCs w:val="22"/>
                <w:highlight w:val="yellow"/>
              </w:rPr>
            </w:pPr>
            <w:r>
              <w:rPr>
                <w:rFonts w:ascii="Times New Roman" w:hAnsi="Times New Roman" w:cs="Times New Roman"/>
                <w:sz w:val="22"/>
                <w:szCs w:val="22"/>
                <w:highlight w:val="yellow"/>
              </w:rPr>
            </w:r>
            <w:r/>
          </w:p>
        </w:tc>
        <w:tc>
          <w:tcPr>
            <w:tcW w:w="1276" w:type="dxa"/>
            <w:textDirection w:val="lrTb"/>
            <w:noWrap w:val="false"/>
          </w:tcPr>
          <w:p>
            <w:pPr>
              <w:pStyle w:val="615"/>
              <w:spacing w:line="276" w:lineRule="auto"/>
              <w:rPr>
                <w:rFonts w:ascii="Times New Roman" w:hAnsi="Times New Roman" w:cs="Times New Roman"/>
                <w:sz w:val="22"/>
                <w:szCs w:val="22"/>
                <w:highlight w:val="yellow"/>
              </w:rPr>
            </w:pPr>
            <w:r>
              <w:rPr>
                <w:rFonts w:ascii="Times New Roman" w:hAnsi="Times New Roman" w:cs="Times New Roman"/>
                <w:sz w:val="22"/>
                <w:szCs w:val="22"/>
                <w:highlight w:val="yellow"/>
              </w:rPr>
            </w:r>
            <w:r/>
          </w:p>
        </w:tc>
        <w:tc>
          <w:tcPr>
            <w:tcW w:w="2268" w:type="dxa"/>
            <w:textDirection w:val="lrTb"/>
            <w:noWrap w:val="false"/>
          </w:tcPr>
          <w:p>
            <w:pPr>
              <w:pStyle w:val="615"/>
              <w:spacing w:line="276" w:lineRule="auto"/>
              <w:rPr>
                <w:rFonts w:ascii="Times New Roman" w:hAnsi="Times New Roman" w:cs="Times New Roman"/>
                <w:sz w:val="22"/>
                <w:szCs w:val="22"/>
                <w:highlight w:val="yellow"/>
              </w:rPr>
            </w:pPr>
            <w:r>
              <w:rPr>
                <w:rFonts w:ascii="Times New Roman" w:hAnsi="Times New Roman" w:cs="Times New Roman"/>
                <w:sz w:val="22"/>
                <w:szCs w:val="22"/>
                <w:highlight w:val="yellow"/>
              </w:rPr>
            </w:r>
            <w:r/>
          </w:p>
        </w:tc>
      </w:tr>
      <w:tr>
        <w:trPr>
          <w:trHeight w:val="573"/>
        </w:trPr>
        <w:tc>
          <w:tcPr>
            <w:tcW w:w="1843"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398"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579"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276"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276"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2268"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r>
      <w:tr>
        <w:trPr>
          <w:trHeight w:val="478"/>
        </w:trPr>
        <w:tc>
          <w:tcPr>
            <w:tcW w:w="1843"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398"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579"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276"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1276"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c>
          <w:tcPr>
            <w:tcW w:w="2268" w:type="dxa"/>
            <w:textDirection w:val="lrTb"/>
            <w:noWrap w:val="false"/>
          </w:tcPr>
          <w:p>
            <w:pPr>
              <w:pStyle w:val="615"/>
              <w:spacing w:line="276" w:lineRule="auto"/>
              <w:rPr>
                <w:rFonts w:ascii="Times New Roman" w:hAnsi="Times New Roman" w:cs="Times New Roman"/>
                <w:sz w:val="22"/>
                <w:szCs w:val="22"/>
              </w:rPr>
            </w:pPr>
            <w:r>
              <w:rPr>
                <w:rFonts w:ascii="Times New Roman" w:hAnsi="Times New Roman" w:cs="Times New Roman"/>
                <w:sz w:val="22"/>
                <w:szCs w:val="22"/>
              </w:rPr>
            </w:r>
            <w:r/>
          </w:p>
        </w:tc>
      </w:tr>
    </w:tbl>
    <w:p>
      <w:pPr>
        <w:spacing w:after="120"/>
        <w:rPr>
          <w:rFonts w:ascii="Times New Roman" w:hAnsi="Times New Roman" w:cs="Times New Roman"/>
          <w:b/>
          <w:bCs/>
          <w:sz w:val="22"/>
          <w:szCs w:val="22"/>
          <w:highlight w:val="none"/>
          <w:lang w:val="en-US"/>
        </w:rPr>
      </w:pPr>
      <w:r>
        <w:rPr>
          <w:rFonts w:ascii="Times New Roman" w:hAnsi="Times New Roman" w:cs="Times New Roman"/>
          <w:b/>
          <w:sz w:val="22"/>
          <w:szCs w:val="22"/>
          <w:highlight w:val="none"/>
          <w:lang w:val="en-US"/>
        </w:rPr>
      </w:r>
      <w:r>
        <w:rPr>
          <w:rFonts w:ascii="Times New Roman" w:hAnsi="Times New Roman" w:cs="Times New Roman"/>
          <w:b/>
          <w:sz w:val="22"/>
          <w:szCs w:val="22"/>
          <w:highlight w:val="none"/>
          <w:lang w:val="en-US"/>
        </w:rPr>
      </w:r>
    </w:p>
    <w:p>
      <w:pPr>
        <w:spacing w:after="120"/>
        <w:rPr>
          <w:rFonts w:ascii="Times New Roman" w:hAnsi="Times New Roman" w:cs="Times New Roman"/>
          <w:b/>
          <w:bCs/>
          <w:sz w:val="22"/>
          <w:szCs w:val="22"/>
          <w:highlight w:val="none"/>
          <w:lang w:val="en-US"/>
        </w:rPr>
      </w:pPr>
      <w:r>
        <w:rPr>
          <w:rFonts w:ascii="Times New Roman" w:hAnsi="Times New Roman" w:cs="Times New Roman"/>
          <w:b/>
          <w:sz w:val="22"/>
          <w:szCs w:val="22"/>
          <w:lang w:val="en-US"/>
        </w:rPr>
        <w:t xml:space="preserve">Confirmation by </w:t>
      </w:r>
      <w:r>
        <w:rPr>
          <w:rFonts w:ascii="Times New Roman" w:hAnsi="Times New Roman" w:cs="Times New Roman"/>
          <w:b/>
          <w:sz w:val="22"/>
          <w:szCs w:val="22"/>
          <w:lang w:val="en-US"/>
        </w:rPr>
        <w:t xml:space="preserve">member of teaching </w:t>
      </w:r>
      <w:r>
        <w:rPr>
          <w:rFonts w:ascii="Times New Roman" w:hAnsi="Times New Roman" w:cs="Times New Roman"/>
          <w:b/>
          <w:sz w:val="22"/>
          <w:szCs w:val="22"/>
          <w:lang w:val="en-US"/>
        </w:rPr>
        <w:t xml:space="preserve">staff </w:t>
      </w:r>
      <w:r>
        <w:rPr>
          <w:rFonts w:ascii="Times New Roman" w:hAnsi="Times New Roman" w:cs="Times New Roman"/>
          <w:b/>
          <w:sz w:val="22"/>
          <w:szCs w:val="22"/>
          <w:lang w:val="en-US"/>
        </w:rPr>
        <w:t xml:space="preserve">(</w:t>
      </w:r>
      <w:r>
        <w:rPr>
          <w:rFonts w:ascii="Times New Roman" w:hAnsi="Times New Roman" w:cs="Times New Roman"/>
          <w:b/>
          <w:sz w:val="22"/>
          <w:szCs w:val="22"/>
          <w:lang w:val="en-US"/>
        </w:rPr>
        <w:t xml:space="preserve">not </w:t>
      </w:r>
      <w:r>
        <w:rPr>
          <w:rFonts w:ascii="Times New Roman" w:hAnsi="Times New Roman" w:cs="Times New Roman"/>
          <w:b/>
          <w:sz w:val="22"/>
          <w:szCs w:val="22"/>
          <w:lang w:val="en-US"/>
        </w:rPr>
        <w:t xml:space="preserve">applicable </w:t>
      </w:r>
      <w:r>
        <w:rPr>
          <w:rFonts w:ascii="Times New Roman" w:hAnsi="Times New Roman" w:cs="Times New Roman"/>
          <w:b/>
          <w:sz w:val="22"/>
          <w:szCs w:val="22"/>
          <w:lang w:val="en-US"/>
        </w:rPr>
        <w:t xml:space="preserve">for </w:t>
      </w:r>
      <w:r>
        <w:rPr>
          <w:rFonts w:ascii="Times New Roman" w:hAnsi="Times New Roman" w:cs="Times New Roman"/>
          <w:b/>
          <w:sz w:val="22"/>
          <w:szCs w:val="22"/>
          <w:lang w:val="en-US"/>
        </w:rPr>
        <w:t xml:space="preserve">employees</w:t>
      </w:r>
      <w:r>
        <w:rPr>
          <w:rFonts w:ascii="Times New Roman" w:hAnsi="Times New Roman" w:cs="Times New Roman"/>
          <w:b/>
          <w:sz w:val="22"/>
          <w:szCs w:val="22"/>
          <w:lang w:val="en-US"/>
        </w:rPr>
        <w:t xml:space="preserve">)</w:t>
      </w:r>
      <w:r>
        <w:rPr>
          <w:rFonts w:ascii="Times New Roman" w:hAnsi="Times New Roman" w:cs="Times New Roman"/>
          <w:b/>
          <w:sz w:val="22"/>
          <w:szCs w:val="22"/>
          <w:lang w:val="en-US"/>
        </w:rPr>
        <w:t xml:space="preserve">: </w:t>
      </w:r>
      <w:r/>
      <w:r>
        <w:rPr>
          <w:rFonts w:ascii="Times New Roman" w:hAnsi="Times New Roman" w:cs="Times New Roman"/>
          <w:sz w:val="22"/>
          <w:szCs w:val="22"/>
          <w:lang w:val="en-US"/>
        </w:rPr>
      </w:r>
      <w:r/>
      <w:r>
        <w:rPr>
          <w:rFonts w:ascii="Times New Roman" w:hAnsi="Times New Roman" w:cs="Times New Roman"/>
          <w:b/>
          <w:sz w:val="22"/>
          <w:szCs w:val="22"/>
          <w:lang w:val="en-US"/>
        </w:rPr>
      </w:r>
    </w:p>
    <w:p>
      <w:pPr>
        <w:spacing w:after="120"/>
        <w:rPr>
          <w:rFonts w:ascii="Times New Roman" w:hAnsi="Times New Roman" w:cs="Times New Roman"/>
          <w:b/>
          <w:bCs/>
          <w:sz w:val="22"/>
          <w:szCs w:val="22"/>
          <w:lang w:val="en-US"/>
        </w:rPr>
      </w:pPr>
      <w:r>
        <w:rPr>
          <w:rFonts w:ascii="Times New Roman" w:hAnsi="Times New Roman" w:cs="Times New Roman"/>
          <w:b/>
          <w:sz w:val="22"/>
          <w:szCs w:val="22"/>
          <w:highlight w:val="none"/>
          <w:lang w:val="en-US"/>
        </w:rPr>
      </w:r>
      <w:r>
        <w:rPr>
          <w:rFonts w:ascii="Times New Roman" w:hAnsi="Times New Roman" w:cs="Times New Roman"/>
          <w:b/>
          <w:sz w:val="22"/>
          <w:szCs w:val="22"/>
          <w:highlight w:val="none"/>
          <w:lang w:val="en-US"/>
        </w:rPr>
      </w:r>
    </w:p>
    <w:p>
      <w:pPr>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w:t>
      </w:r>
      <w:r/>
    </w:p>
    <w:p>
      <w:pPr>
        <w:rPr>
          <w:rFonts w:ascii="Times New Roman" w:hAnsi="Times New Roman" w:cs="Times New Roman"/>
          <w:sz w:val="22"/>
          <w:szCs w:val="22"/>
        </w:rPr>
      </w:pPr>
      <w:r>
        <w:rPr>
          <w:rFonts w:ascii="Times New Roman" w:hAnsi="Times New Roman" w:cs="Times New Roman"/>
          <w:sz w:val="22"/>
          <w:szCs w:val="22"/>
        </w:rPr>
        <w:t xml:space="preserve">Name</w:t>
      </w:r>
      <w:r/>
      <w:r>
        <w:rPr>
          <w:rFonts w:ascii="Times New Roman" w:hAnsi="Times New Roman" w:cs="Times New Roman"/>
          <w:sz w:val="22"/>
          <w:szCs w:val="22"/>
        </w:rPr>
      </w: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cs="Times New Roman"/>
          <w:sz w:val="22"/>
          <w:szCs w:val="22"/>
        </w:rPr>
      </w:r>
      <w:r/>
    </w:p>
    <w:p>
      <w:pPr>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w:t>
      </w:r>
      <w:r/>
    </w:p>
    <w:p>
      <w:pPr>
        <w:rPr>
          <w:rFonts w:ascii="Times New Roman" w:hAnsi="Times New Roman" w:cs="Times New Roman"/>
          <w:sz w:val="22"/>
          <w:szCs w:val="22"/>
        </w:rPr>
      </w:pPr>
      <w:r>
        <w:rPr>
          <w:rFonts w:ascii="Times New Roman" w:hAnsi="Times New Roman" w:cs="Times New Roman"/>
          <w:sz w:val="22"/>
          <w:szCs w:val="22"/>
        </w:rPr>
        <w:t xml:space="preserve">Dat</w:t>
      </w:r>
      <w:r>
        <w:rPr>
          <w:rFonts w:ascii="Times New Roman" w:hAnsi="Times New Roman" w:cs="Times New Roman"/>
          <w:sz w:val="22"/>
          <w:szCs w:val="22"/>
        </w:rPr>
        <w:t xml:space="preserve">e</w:t>
      </w:r>
      <w:r>
        <w:rPr>
          <w:rFonts w:ascii="Times New Roman" w:hAnsi="Times New Roman" w:cs="Times New Roman"/>
          <w:sz w:val="22"/>
          <w:szCs w:val="22"/>
        </w:rPr>
        <w:t xml:space="preserve">, </w:t>
      </w:r>
      <w:r>
        <w:rPr>
          <w:rFonts w:ascii="Times New Roman" w:hAnsi="Times New Roman" w:cs="Times New Roman"/>
          <w:sz w:val="22"/>
          <w:szCs w:val="22"/>
        </w:rPr>
        <w:t xml:space="preserve">signature</w:t>
      </w:r>
      <w:r>
        <w:rPr>
          <w:rFonts w:ascii="Times New Roman" w:hAnsi="Times New Roman" w:cs="Times New Roman"/>
          <w:sz w:val="22"/>
          <w:szCs w:val="22"/>
        </w:rPr>
        <w:t xml:space="preserve"> </w:t>
      </w:r>
      <w:r/>
    </w:p>
    <w:p>
      <w:pPr>
        <w:rPr>
          <w:rFonts w:ascii="Times New Roman" w:hAnsi="Times New Roman" w:cs="Times New Roman"/>
          <w:sz w:val="22"/>
          <w:szCs w:val="22"/>
        </w:rPr>
      </w:pPr>
      <w:r>
        <w:rPr>
          <w:rFonts w:ascii="Times New Roman" w:hAnsi="Times New Roman" w:cs="Times New Roman"/>
          <w:sz w:val="22"/>
          <w:szCs w:val="22"/>
        </w:rPr>
      </w:r>
      <w:r/>
    </w:p>
    <w:p>
      <w:pPr>
        <w:rPr>
          <w:rFonts w:ascii="Times New Roman" w:hAnsi="Times New Roman" w:cs="Times New Roman"/>
          <w:sz w:val="22"/>
          <w:szCs w:val="22"/>
        </w:rPr>
      </w:pPr>
      <w:r>
        <w:rPr>
          <w:rFonts w:ascii="Times New Roman" w:hAnsi="Times New Roman" w:cs="Times New Roman"/>
          <w:sz w:val="22"/>
          <w:szCs w:val="22"/>
        </w:rPr>
      </w:r>
      <w:r/>
    </w:p>
    <w:tbl>
      <w:tblPr>
        <w:tblStyle w:val="617"/>
        <w:tblW w:w="9606" w:type="dxa"/>
        <w:tblLayout w:type="fixed"/>
        <w:tblLook w:val="04A0" w:firstRow="1" w:lastRow="0" w:firstColumn="1" w:lastColumn="0" w:noHBand="0" w:noVBand="1"/>
      </w:tblPr>
      <w:tblGrid>
        <w:gridCol w:w="5637"/>
        <w:gridCol w:w="1275"/>
        <w:gridCol w:w="2694"/>
      </w:tblGrid>
      <w:tr>
        <w:trPr>
          <w:trHeight w:val="725"/>
        </w:trPr>
        <w:tc>
          <w:tcPr>
            <w:tcW w:w="5637" w:type="dxa"/>
            <w:textDirection w:val="lrTb"/>
            <w:noWrap w:val="false"/>
          </w:tcPr>
          <w:p>
            <w:pPr>
              <w:rPr>
                <w:rFonts w:ascii="Times New Roman" w:hAnsi="Times New Roman" w:cs="Times New Roman"/>
                <w:sz w:val="22"/>
                <w:szCs w:val="22"/>
                <w:lang w:val="en-US"/>
              </w:rPr>
            </w:pPr>
            <w:r>
              <w:rPr>
                <w:rFonts w:ascii="Times New Roman" w:hAnsi="Times New Roman" w:cs="Times New Roman"/>
                <w:sz w:val="22"/>
                <w:szCs w:val="22"/>
                <w:lang w:val="en-US"/>
              </w:rPr>
              <w:t xml:space="preserve">Note</w:t>
            </w:r>
            <w:r>
              <w:rPr>
                <w:rFonts w:ascii="Times New Roman" w:hAnsi="Times New Roman" w:cs="Times New Roman"/>
                <w:sz w:val="22"/>
                <w:szCs w:val="22"/>
                <w:lang w:val="en-US"/>
              </w:rPr>
              <w:t xml:space="preserve"> (deposit</w:t>
            </w:r>
            <w:r>
              <w:rPr>
                <w:rFonts w:ascii="Times New Roman" w:hAnsi="Times New Roman" w:cs="Times New Roman"/>
                <w:i/>
                <w:iCs/>
                <w:sz w:val="22"/>
                <w:szCs w:val="22"/>
                <w:lang w:val="en-US"/>
              </w:rPr>
              <w:t xml:space="preserve"> as stated on the website</w:t>
            </w:r>
            <w:r>
              <w:rPr>
                <w:rFonts w:ascii="Times New Roman" w:hAnsi="Times New Roman" w:cs="Times New Roman"/>
                <w:sz w:val="22"/>
                <w:szCs w:val="22"/>
                <w:lang w:val="en-US"/>
              </w:rPr>
              <w:t xml:space="preserve">)</w:t>
            </w:r>
            <w:r>
              <w:rPr>
                <w:rFonts w:ascii="Times New Roman" w:hAnsi="Times New Roman" w:cs="Times New Roman"/>
                <w:sz w:val="22"/>
                <w:szCs w:val="22"/>
                <w:lang w:val="en-US"/>
              </w:rPr>
              <w:t xml:space="preserve">:</w:t>
            </w:r>
            <w:r/>
          </w:p>
          <w:p>
            <w:pPr>
              <w:rPr>
                <w:rFonts w:ascii="Times New Roman" w:hAnsi="Times New Roman" w:cs="Times New Roman"/>
                <w:sz w:val="22"/>
                <w:szCs w:val="22"/>
                <w:lang w:val="en-US"/>
              </w:rPr>
            </w:pPr>
            <w:r/>
            <w:bookmarkStart w:id="0" w:name="_GoBack"/>
            <w:r/>
            <w:bookmarkEnd w:id="0"/>
            <w:r/>
            <w:r/>
          </w:p>
          <w:p>
            <w:pPr>
              <w:rPr>
                <w:rFonts w:ascii="Times New Roman" w:hAnsi="Times New Roman" w:cs="Times New Roman"/>
                <w:sz w:val="22"/>
                <w:szCs w:val="22"/>
                <w:lang w:val="en-US"/>
              </w:rPr>
            </w:pPr>
            <w:r>
              <w:rPr>
                <w:rFonts w:ascii="Times New Roman" w:hAnsi="Times New Roman" w:cs="Times New Roman"/>
                <w:sz w:val="22"/>
                <w:szCs w:val="22"/>
                <w:lang w:val="en-US"/>
              </w:rPr>
            </w:r>
            <w:r/>
          </w:p>
          <w:p>
            <w:pPr>
              <w:rPr>
                <w:rFonts w:ascii="Times New Roman" w:hAnsi="Times New Roman" w:cs="Times New Roman"/>
                <w:i/>
                <w:sz w:val="22"/>
                <w:szCs w:val="22"/>
                <w:lang w:val="en-US"/>
              </w:rPr>
            </w:pPr>
            <w:r>
              <w:rPr>
                <w:rFonts w:ascii="Times New Roman" w:hAnsi="Times New Roman" w:cs="Times New Roman"/>
                <w:i/>
                <w:sz w:val="18"/>
                <w:szCs w:val="22"/>
                <w:lang w:val="en-US"/>
              </w:rPr>
              <w:t xml:space="preserve">This information will be filled in by LinA-Lab staff!</w:t>
            </w:r>
            <w:r/>
          </w:p>
        </w:tc>
        <w:tc>
          <w:tcPr>
            <w:tcBorders>
              <w:top w:val="none" w:color="000000" w:sz="4" w:space="0"/>
              <w:bottom w:val="none" w:color="000000" w:sz="4" w:space="0"/>
            </w:tcBorders>
            <w:tcW w:w="1275" w:type="dxa"/>
            <w:textDirection w:val="lrTb"/>
            <w:noWrap w:val="false"/>
          </w:tcPr>
          <w:p>
            <w:pPr>
              <w:rPr>
                <w:rFonts w:ascii="Times New Roman" w:hAnsi="Times New Roman" w:cs="Times New Roman"/>
                <w:sz w:val="22"/>
                <w:szCs w:val="22"/>
                <w:lang w:val="en-US"/>
              </w:rPr>
            </w:pPr>
            <w:r>
              <w:rPr>
                <w:rFonts w:ascii="Times New Roman" w:hAnsi="Times New Roman" w:cs="Times New Roman"/>
                <w:sz w:val="22"/>
                <w:szCs w:val="22"/>
                <w:lang w:val="en-US"/>
              </w:rPr>
              <w:t xml:space="preserve">        </w:t>
            </w:r>
            <w:r/>
          </w:p>
        </w:tc>
        <w:tc>
          <w:tcPr>
            <w:tcW w:w="2694" w:type="dxa"/>
            <w:textDirection w:val="lrTb"/>
            <w:noWrap w:val="false"/>
          </w:tcPr>
          <w:p>
            <w:pPr>
              <w:ind w:left="370" w:hanging="370"/>
              <w:rPr>
                <w:rFonts w:ascii="Times New Roman" w:hAnsi="Times New Roman" w:cs="Times New Roman"/>
                <w:sz w:val="22"/>
                <w:szCs w:val="22"/>
              </w:rPr>
            </w:pPr>
            <w:r>
              <w:rPr>
                <w:rFonts w:ascii="Times New Roman" w:hAnsi="Times New Roman" w:cs="Times New Roman"/>
                <w:sz w:val="22"/>
                <w:szCs w:val="22"/>
              </w:rPr>
              <w:t xml:space="preserve">Given</w:t>
            </w:r>
            <w:r>
              <w:rPr>
                <w:rFonts w:ascii="Times New Roman" w:hAnsi="Times New Roman" w:cs="Times New Roman"/>
                <w:sz w:val="22"/>
                <w:szCs w:val="22"/>
              </w:rPr>
              <w:t xml:space="preserve"> out </w:t>
            </w:r>
            <w:r>
              <w:rPr>
                <w:rFonts w:ascii="Times New Roman" w:hAnsi="Times New Roman" w:cs="Times New Roman"/>
                <w:sz w:val="22"/>
                <w:szCs w:val="22"/>
              </w:rPr>
              <w:t xml:space="preserve">by</w:t>
            </w:r>
            <w:r>
              <w:rPr>
                <w:rFonts w:ascii="Times New Roman" w:hAnsi="Times New Roman" w:cs="Times New Roman"/>
                <w:sz w:val="22"/>
                <w:szCs w:val="22"/>
              </w:rPr>
              <w:t xml:space="preserve">:</w:t>
            </w:r>
            <w:r/>
          </w:p>
          <w:p>
            <w:pPr>
              <w:ind w:left="0" w:firstLine="0"/>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p>
          <w:p>
            <w:pPr>
              <w:ind w:left="0" w:firstLine="0"/>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p>
          <w:p>
            <w:pPr>
              <w:ind w:left="370" w:hanging="370"/>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i/>
                <w:sz w:val="18"/>
                <w:szCs w:val="22"/>
                <w:lang w:val="en-US"/>
              </w:rPr>
              <w:t xml:space="preserve">This information will be filled in by LinA-Lab staff!</w:t>
            </w:r>
            <w:r/>
            <w:r>
              <w:rPr>
                <w:rFonts w:ascii="Times New Roman" w:hAnsi="Times New Roman" w:cs="Times New Roman"/>
                <w:sz w:val="22"/>
                <w:szCs w:val="22"/>
              </w:rPr>
            </w:r>
            <w:r/>
          </w:p>
        </w:tc>
      </w:tr>
    </w:tbl>
    <w:p>
      <w:pPr>
        <w:jc w:val="both"/>
        <w:spacing w:line="276" w:lineRule="auto"/>
        <w:rPr>
          <w:rFonts w:ascii="Times New Roman" w:hAnsi="Times New Roman" w:cs="Times New Roman"/>
          <w:sz w:val="20"/>
          <w:szCs w:val="20"/>
        </w:rPr>
      </w:pPr>
      <w:r>
        <w:rPr>
          <w:rFonts w:ascii="Times New Roman" w:hAnsi="Times New Roman" w:cs="Times New Roman"/>
          <w:sz w:val="20"/>
          <w:szCs w:val="20"/>
        </w:rPr>
      </w:r>
      <w:r>
        <w:rPr>
          <w:sz w:val="22"/>
          <w:szCs w:val="22"/>
        </w:rPr>
      </w:r>
    </w:p>
    <w:p>
      <w:pPr>
        <w:jc w:val="both"/>
        <w:spacing w:line="276" w:lineRule="auto"/>
        <w:rPr>
          <w:rFonts w:ascii="Times New Roman" w:hAnsi="Times New Roman" w:cs="Times New Roman"/>
          <w:b/>
          <w:bCs/>
          <w:sz w:val="18"/>
          <w:szCs w:val="18"/>
        </w:rPr>
      </w:pPr>
      <w:r>
        <w:rPr>
          <w:rFonts w:ascii="Times New Roman" w:hAnsi="Times New Roman" w:cs="Times New Roman"/>
          <w:b/>
          <w:bCs/>
          <w:sz w:val="18"/>
          <w:szCs w:val="18"/>
          <w:lang w:val="en-US"/>
        </w:rPr>
      </w:r>
      <w:r>
        <w:rPr>
          <w:rFonts w:ascii="Times New Roman" w:hAnsi="Times New Roman" w:cs="Times New Roman"/>
          <w:b/>
          <w:bCs/>
          <w:sz w:val="18"/>
          <w:szCs w:val="18"/>
          <w:lang w:val="en-US"/>
        </w:rPr>
        <w:t xml:space="preserve">The contract must be submitted </w:t>
      </w:r>
      <w:r>
        <w:rPr>
          <w:rFonts w:ascii="Times New Roman" w:hAnsi="Times New Roman" w:cs="Times New Roman"/>
          <w:b/>
          <w:bCs/>
          <w:sz w:val="18"/>
          <w:szCs w:val="18"/>
          <w:u w:val="single"/>
          <w:lang w:val="en-US"/>
        </w:rPr>
        <w:t xml:space="preserve">in duplicate</w:t>
      </w:r>
      <w:r>
        <w:rPr>
          <w:rFonts w:ascii="Times New Roman" w:hAnsi="Times New Roman" w:cs="Times New Roman"/>
          <w:b/>
          <w:bCs/>
          <w:sz w:val="18"/>
          <w:szCs w:val="18"/>
          <w:lang w:val="en-US"/>
        </w:rPr>
        <w:t xml:space="preserve"> to the LinA-Lab. We would like to point out that the</w:t>
      </w:r>
      <w:r>
        <w:rPr>
          <w:rFonts w:ascii="Times New Roman" w:hAnsi="Times New Roman" w:cs="Times New Roman"/>
          <w:b/>
          <w:bCs/>
          <w:sz w:val="18"/>
          <w:szCs w:val="18"/>
          <w:u w:val="single"/>
          <w:lang w:val="en-US"/>
        </w:rPr>
        <w:t xml:space="preserve"> return deadline</w:t>
      </w:r>
      <w:r>
        <w:rPr>
          <w:rFonts w:ascii="Times New Roman" w:hAnsi="Times New Roman" w:cs="Times New Roman"/>
          <w:b/>
          <w:bCs/>
          <w:sz w:val="18"/>
          <w:szCs w:val="18"/>
          <w:lang w:val="en-US"/>
        </w:rPr>
        <w:t xml:space="preserve"> must be adhered to, as otherwise other users will be considerably hindered in their work. A fee will be charged if the loan period is exceeded. </w:t>
      </w:r>
      <w:r>
        <w:rPr>
          <w:rFonts w:ascii="Times New Roman" w:hAnsi="Times New Roman" w:cs="Times New Roman"/>
          <w:b/>
          <w:bCs/>
          <w:sz w:val="18"/>
          <w:szCs w:val="18"/>
          <w:lang w:val="en-US"/>
        </w:rPr>
        <w:t xml:space="preserve">Extensions are only possible after consultation with the LinA-Lab!</w:t>
      </w:r>
      <w:r>
        <w:rPr>
          <w:rFonts w:ascii="Times New Roman" w:hAnsi="Times New Roman" w:cs="Times New Roman"/>
          <w:b/>
          <w:bCs/>
          <w:sz w:val="18"/>
          <w:szCs w:val="18"/>
          <w:lang w:val="en-US"/>
        </w:rPr>
      </w:r>
      <w:r>
        <w:rPr>
          <w:rFonts w:ascii="Times New Roman" w:hAnsi="Times New Roman" w:cs="Times New Roman"/>
          <w:b/>
          <w:bCs/>
          <w:sz w:val="18"/>
          <w:szCs w:val="18"/>
          <w:lang w:val="en-US"/>
        </w:rPr>
      </w:r>
    </w:p>
    <w:p>
      <w:pPr>
        <w:jc w:val="both"/>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The borrow</w:t>
      </w:r>
      <w:r>
        <w:rPr>
          <w:rFonts w:ascii="Times New Roman" w:hAnsi="Times New Roman" w:cs="Times New Roman"/>
          <w:sz w:val="18"/>
          <w:szCs w:val="18"/>
          <w:lang w:val="en-US"/>
        </w:rPr>
        <w:t xml:space="preserve">er</w:t>
      </w:r>
      <w:r>
        <w:rPr>
          <w:rFonts w:ascii="Times New Roman" w:hAnsi="Times New Roman" w:cs="Times New Roman"/>
          <w:sz w:val="18"/>
          <w:szCs w:val="18"/>
          <w:lang w:val="en-US"/>
        </w:rPr>
        <w:t xml:space="preserve"> is </w:t>
      </w:r>
      <w:r>
        <w:rPr>
          <w:rFonts w:ascii="Times New Roman" w:hAnsi="Times New Roman" w:cs="Times New Roman"/>
          <w:sz w:val="18"/>
          <w:szCs w:val="18"/>
          <w:lang w:val="en-US"/>
        </w:rPr>
        <w:t xml:space="preserve">responsible</w:t>
      </w:r>
      <w:r>
        <w:rPr>
          <w:rFonts w:ascii="Times New Roman" w:hAnsi="Times New Roman" w:cs="Times New Roman"/>
          <w:sz w:val="18"/>
          <w:szCs w:val="18"/>
          <w:lang w:val="en-US"/>
        </w:rPr>
        <w:t xml:space="preserve"> for t</w:t>
      </w:r>
      <w:r>
        <w:rPr>
          <w:rFonts w:ascii="Times New Roman" w:hAnsi="Times New Roman" w:cs="Times New Roman"/>
          <w:sz w:val="18"/>
          <w:szCs w:val="18"/>
          <w:lang w:val="en-US"/>
        </w:rPr>
        <w:t xml:space="preserve">ran</w:t>
      </w:r>
      <w:r>
        <w:rPr>
          <w:rFonts w:ascii="Times New Roman" w:hAnsi="Times New Roman" w:cs="Times New Roman"/>
          <w:sz w:val="18"/>
          <w:szCs w:val="18"/>
          <w:lang w:val="en-US"/>
        </w:rPr>
        <w:t xml:space="preserve">sport</w:t>
      </w:r>
      <w:r>
        <w:rPr>
          <w:rFonts w:ascii="Times New Roman" w:hAnsi="Times New Roman" w:cs="Times New Roman"/>
          <w:sz w:val="18"/>
          <w:szCs w:val="18"/>
          <w:lang w:val="en-US"/>
        </w:rPr>
        <w:t xml:space="preserve">ation and use of devices and sof</w:t>
      </w:r>
      <w:r>
        <w:rPr>
          <w:rFonts w:ascii="Times New Roman" w:hAnsi="Times New Roman" w:cs="Times New Roman"/>
          <w:sz w:val="18"/>
          <w:szCs w:val="18"/>
          <w:lang w:val="en-US"/>
        </w:rPr>
        <w:t xml:space="preserve">tware</w:t>
      </w:r>
      <w:r>
        <w:rPr>
          <w:rFonts w:ascii="Times New Roman" w:hAnsi="Times New Roman" w:cs="Times New Roman"/>
          <w:sz w:val="18"/>
          <w:szCs w:val="18"/>
          <w:lang w:val="en-US"/>
        </w:rPr>
        <w:t xml:space="preserve"> and sha</w:t>
      </w:r>
      <w:r>
        <w:rPr>
          <w:rFonts w:ascii="Times New Roman" w:hAnsi="Times New Roman" w:cs="Times New Roman"/>
          <w:sz w:val="18"/>
          <w:szCs w:val="18"/>
          <w:lang w:val="en-US"/>
        </w:rPr>
        <w:t xml:space="preserve">ll be liable </w:t>
      </w:r>
      <w:r>
        <w:rPr>
          <w:rFonts w:ascii="Times New Roman" w:hAnsi="Times New Roman" w:cs="Times New Roman"/>
          <w:sz w:val="18"/>
          <w:szCs w:val="18"/>
          <w:lang w:val="en-US"/>
        </w:rPr>
        <w:t xml:space="preserve">for</w:t>
      </w:r>
      <w:r>
        <w:rPr>
          <w:rFonts w:ascii="Times New Roman" w:hAnsi="Times New Roman" w:cs="Times New Roman"/>
          <w:sz w:val="18"/>
          <w:szCs w:val="18"/>
          <w:lang w:val="en-US"/>
        </w:rPr>
        <w:t xml:space="preserve"> repair or </w:t>
      </w:r>
      <w:r>
        <w:rPr>
          <w:rFonts w:ascii="Times New Roman" w:hAnsi="Times New Roman" w:cs="Times New Roman"/>
          <w:sz w:val="18"/>
          <w:szCs w:val="18"/>
          <w:lang w:val="en-US"/>
        </w:rPr>
        <w:t xml:space="preserve">renewed purchase </w:t>
      </w:r>
      <w:r>
        <w:rPr>
          <w:rFonts w:ascii="Times New Roman" w:hAnsi="Times New Roman" w:cs="Times New Roman"/>
          <w:sz w:val="18"/>
          <w:szCs w:val="18"/>
          <w:lang w:val="en-US"/>
        </w:rPr>
        <w:t xml:space="preserve">in case of damage or loss</w:t>
      </w:r>
      <w:r>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Return of device(s) or software at the given date is obligatory. In case of malfunction, please inform the responsible staff immediately.</w:t>
      </w:r>
      <w:r>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It is </w:t>
      </w:r>
      <w:r>
        <w:rPr>
          <w:rFonts w:ascii="Times New Roman" w:hAnsi="Times New Roman" w:cs="Times New Roman"/>
          <w:sz w:val="18"/>
          <w:szCs w:val="18"/>
          <w:lang w:val="en-US"/>
        </w:rPr>
        <w:t xml:space="preserve">forbidden</w:t>
      </w:r>
      <w:r>
        <w:rPr>
          <w:rFonts w:ascii="Times New Roman" w:hAnsi="Times New Roman" w:cs="Times New Roman"/>
          <w:sz w:val="18"/>
          <w:szCs w:val="18"/>
          <w:lang w:val="en-US"/>
        </w:rPr>
        <w:t xml:space="preserve"> to pass on the device/ software to </w:t>
      </w:r>
      <w:r>
        <w:rPr>
          <w:rFonts w:ascii="Times New Roman" w:hAnsi="Times New Roman" w:cs="Times New Roman"/>
          <w:sz w:val="18"/>
          <w:szCs w:val="18"/>
          <w:lang w:val="en-US"/>
        </w:rPr>
        <w:t xml:space="preserve">any </w:t>
      </w:r>
      <w:r>
        <w:rPr>
          <w:rFonts w:ascii="Times New Roman" w:hAnsi="Times New Roman" w:cs="Times New Roman"/>
          <w:sz w:val="18"/>
          <w:szCs w:val="18"/>
          <w:lang w:val="en-US"/>
        </w:rPr>
        <w:t xml:space="preserve">third </w:t>
      </w:r>
      <w:r>
        <w:rPr>
          <w:rFonts w:ascii="Times New Roman" w:hAnsi="Times New Roman" w:cs="Times New Roman"/>
          <w:sz w:val="18"/>
          <w:szCs w:val="18"/>
          <w:lang w:val="en-US"/>
        </w:rPr>
        <w:t xml:space="preserve">parties</w:t>
      </w:r>
      <w:r>
        <w:rPr>
          <w:rFonts w:ascii="Times New Roman" w:hAnsi="Times New Roman" w:cs="Times New Roman"/>
          <w:sz w:val="18"/>
          <w:szCs w:val="18"/>
          <w:lang w:val="en-US"/>
        </w:rPr>
        <w:t xml:space="preserve"> or use them </w:t>
      </w:r>
      <w:r>
        <w:rPr>
          <w:rFonts w:ascii="Times New Roman" w:hAnsi="Times New Roman" w:cs="Times New Roman"/>
          <w:sz w:val="18"/>
          <w:szCs w:val="18"/>
          <w:lang w:val="en-US"/>
        </w:rPr>
        <w:t xml:space="preserve">for </w:t>
      </w:r>
      <w:r>
        <w:rPr>
          <w:rFonts w:ascii="Times New Roman" w:hAnsi="Times New Roman" w:cs="Times New Roman"/>
          <w:sz w:val="18"/>
          <w:szCs w:val="18"/>
          <w:lang w:val="en-US"/>
        </w:rPr>
        <w:t xml:space="preserve">other </w:t>
      </w:r>
      <w:r>
        <w:rPr>
          <w:rFonts w:ascii="Times New Roman" w:hAnsi="Times New Roman" w:cs="Times New Roman"/>
          <w:sz w:val="18"/>
          <w:szCs w:val="18"/>
          <w:lang w:val="en-US"/>
        </w:rPr>
        <w:t xml:space="preserve">purposes </w:t>
      </w:r>
      <w:r>
        <w:rPr>
          <w:rFonts w:ascii="Times New Roman" w:hAnsi="Times New Roman" w:cs="Times New Roman"/>
          <w:sz w:val="18"/>
          <w:szCs w:val="18"/>
          <w:lang w:val="en-US"/>
        </w:rPr>
        <w:t xml:space="preserve">than</w:t>
      </w:r>
      <w:r>
        <w:rPr>
          <w:rFonts w:ascii="Times New Roman" w:hAnsi="Times New Roman" w:cs="Times New Roman"/>
          <w:sz w:val="18"/>
          <w:szCs w:val="18"/>
          <w:lang w:val="en-US"/>
        </w:rPr>
        <w:t xml:space="preserve"> stated above.</w:t>
      </w:r>
      <w:r>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USB sticks with software: The software may only be used on the stick itself. The application must be kept on the stick, copying to own devices is prohibited. Only newly created projects and exports may be saved locally.</w:t>
      </w:r>
      <w:r>
        <w:rPr>
          <w:sz w:val="22"/>
          <w:szCs w:val="22"/>
        </w:rPr>
      </w:r>
      <w:r/>
    </w:p>
    <w:p>
      <w:pPr>
        <w:jc w:val="both"/>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r>
      <w:r>
        <w:rPr>
          <w:sz w:val="22"/>
          <w:szCs w:val="22"/>
        </w:rPr>
      </w:r>
    </w:p>
    <w:p>
      <w:pPr>
        <w:jc w:val="both"/>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With my signature, I accept the </w:t>
      </w:r>
      <w:r>
        <w:rPr>
          <w:rFonts w:ascii="Times New Roman" w:hAnsi="Times New Roman" w:cs="Times New Roman"/>
          <w:sz w:val="18"/>
          <w:szCs w:val="18"/>
          <w:lang w:val="en-US"/>
        </w:rPr>
        <w:t xml:space="preserve">Borrowing Standards</w:t>
      </w:r>
      <w:r>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 </w:t>
      </w:r>
      <w:r>
        <w:rPr>
          <w:sz w:val="22"/>
          <w:szCs w:val="22"/>
        </w:rPr>
      </w:r>
    </w:p>
    <w:p>
      <w:pPr>
        <w:jc w:val="both"/>
        <w:spacing w:line="276" w:lineRule="auto"/>
        <w:rPr>
          <w:rFonts w:ascii="Times New Roman" w:hAnsi="Times New Roman" w:cs="Times New Roman"/>
          <w:sz w:val="18"/>
          <w:szCs w:val="18"/>
          <w:lang w:val="en-US"/>
        </w:rPr>
      </w:pPr>
      <w:r>
        <w:rPr>
          <w:rFonts w:ascii="Times New Roman" w:hAnsi="Times New Roman" w:cs="Times New Roman"/>
          <w:sz w:val="18"/>
          <w:szCs w:val="18"/>
          <w:lang w:val="en-US"/>
        </w:rPr>
      </w:r>
      <w:r>
        <w:rPr>
          <w:sz w:val="22"/>
          <w:szCs w:val="22"/>
        </w:rPr>
      </w:r>
    </w:p>
    <w:p>
      <w:pPr>
        <w:jc w:val="both"/>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r>
      <w:r/>
    </w:p>
    <w:p>
      <w:pPr>
        <w:jc w:val="both"/>
        <w:spacing w:line="276"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w:t>
      </w:r>
      <w:r/>
    </w:p>
    <w:p>
      <w:pPr>
        <w:jc w:val="both"/>
        <w:spacing w:line="276" w:lineRule="auto"/>
        <w:rPr>
          <w:rFonts w:ascii="Times New Roman" w:hAnsi="Times New Roman" w:cs="Times New Roman"/>
          <w:sz w:val="18"/>
          <w:szCs w:val="18"/>
        </w:rPr>
      </w:pPr>
      <w:r>
        <w:rPr>
          <w:rFonts w:ascii="Times New Roman" w:hAnsi="Times New Roman" w:cs="Times New Roman"/>
          <w:sz w:val="18"/>
          <w:szCs w:val="18"/>
        </w:rPr>
        <w:t xml:space="preserve">Dat</w:t>
      </w:r>
      <w:r>
        <w:rPr>
          <w:rFonts w:ascii="Times New Roman" w:hAnsi="Times New Roman" w:cs="Times New Roman"/>
          <w:sz w:val="18"/>
          <w:szCs w:val="18"/>
        </w:rPr>
        <w:t xml:space="preserve">e</w:t>
      </w:r>
      <w:r>
        <w:rPr>
          <w:rFonts w:ascii="Times New Roman" w:hAnsi="Times New Roman" w:cs="Times New Roman"/>
          <w:sz w:val="18"/>
          <w:szCs w:val="18"/>
        </w:rPr>
        <w:t xml:space="preserve">, </w:t>
      </w:r>
      <w:r>
        <w:rPr>
          <w:rFonts w:ascii="Times New Roman" w:hAnsi="Times New Roman" w:cs="Times New Roman"/>
          <w:sz w:val="18"/>
          <w:szCs w:val="18"/>
        </w:rPr>
        <w:t xml:space="preserve">borrower’s</w:t>
      </w:r>
      <w:r>
        <w:rPr>
          <w:rFonts w:ascii="Times New Roman" w:hAnsi="Times New Roman" w:cs="Times New Roman"/>
          <w:sz w:val="18"/>
          <w:szCs w:val="18"/>
        </w:rPr>
        <w:t xml:space="preserve"> </w:t>
      </w:r>
      <w:r>
        <w:rPr>
          <w:rFonts w:ascii="Times New Roman" w:hAnsi="Times New Roman" w:cs="Times New Roman"/>
          <w:sz w:val="18"/>
          <w:szCs w:val="18"/>
        </w:rPr>
        <w:t xml:space="preserve">signature</w:t>
      </w:r>
      <w:r>
        <w:rPr>
          <w:sz w:val="22"/>
          <w:szCs w:val="22"/>
        </w:rPr>
      </w:r>
    </w:p>
    <w:sectPr>
      <w:footnotePr/>
      <w:endnotePr/>
      <w:type w:val="nextPage"/>
      <w:pgSz w:w="11900" w:h="16840" w:orient="portrait"/>
      <w:pgMar w:top="993" w:right="1134" w:bottom="1134" w:left="1134"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panose1 w:val="0200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32" w:hanging="432"/>
      </w:pPr>
      <w:rPr>
        <w:rFonts w:hint="default"/>
      </w:rPr>
    </w:lvl>
    <w:lvl w:ilvl="1">
      <w:start w:val="1"/>
      <w:numFmt w:val="decimal"/>
      <w:isLgl w:val="false"/>
      <w:suff w:val="tab"/>
      <w:lvlText w:val="%1.%2"/>
      <w:lvlJc w:val="left"/>
      <w:pPr>
        <w:ind w:left="128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de-DE" w:eastAsia="de-DE"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08"/>
    <w:link w:val="607"/>
    <w:uiPriority w:val="9"/>
    <w:rPr>
      <w:rFonts w:ascii="Arial" w:hAnsi="Arial" w:eastAsia="Arial" w:cs="Arial"/>
      <w:sz w:val="40"/>
      <w:szCs w:val="40"/>
    </w:rPr>
  </w:style>
  <w:style w:type="paragraph" w:styleId="14">
    <w:name w:val="Heading 2"/>
    <w:basedOn w:val="606"/>
    <w:next w:val="606"/>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608"/>
    <w:link w:val="14"/>
    <w:uiPriority w:val="9"/>
    <w:rPr>
      <w:rFonts w:ascii="Arial" w:hAnsi="Arial" w:eastAsia="Arial" w:cs="Arial"/>
      <w:sz w:val="34"/>
    </w:rPr>
  </w:style>
  <w:style w:type="paragraph" w:styleId="16">
    <w:name w:val="Heading 3"/>
    <w:basedOn w:val="606"/>
    <w:next w:val="606"/>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08"/>
    <w:link w:val="16"/>
    <w:uiPriority w:val="9"/>
    <w:rPr>
      <w:rFonts w:ascii="Arial" w:hAnsi="Arial" w:eastAsia="Arial" w:cs="Arial"/>
      <w:sz w:val="30"/>
      <w:szCs w:val="30"/>
    </w:rPr>
  </w:style>
  <w:style w:type="paragraph" w:styleId="18">
    <w:name w:val="Heading 4"/>
    <w:basedOn w:val="606"/>
    <w:next w:val="606"/>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08"/>
    <w:link w:val="18"/>
    <w:uiPriority w:val="9"/>
    <w:rPr>
      <w:rFonts w:ascii="Arial" w:hAnsi="Arial" w:eastAsia="Arial" w:cs="Arial"/>
      <w:b/>
      <w:bCs/>
      <w:sz w:val="26"/>
      <w:szCs w:val="26"/>
    </w:rPr>
  </w:style>
  <w:style w:type="paragraph" w:styleId="20">
    <w:name w:val="Heading 5"/>
    <w:basedOn w:val="606"/>
    <w:next w:val="60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08"/>
    <w:link w:val="20"/>
    <w:uiPriority w:val="9"/>
    <w:rPr>
      <w:rFonts w:ascii="Arial" w:hAnsi="Arial" w:eastAsia="Arial" w:cs="Arial"/>
      <w:b/>
      <w:bCs/>
      <w:sz w:val="24"/>
      <w:szCs w:val="24"/>
    </w:rPr>
  </w:style>
  <w:style w:type="paragraph" w:styleId="22">
    <w:name w:val="Heading 6"/>
    <w:basedOn w:val="606"/>
    <w:next w:val="60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08"/>
    <w:link w:val="22"/>
    <w:uiPriority w:val="9"/>
    <w:rPr>
      <w:rFonts w:ascii="Arial" w:hAnsi="Arial" w:eastAsia="Arial" w:cs="Arial"/>
      <w:b/>
      <w:bCs/>
      <w:sz w:val="22"/>
      <w:szCs w:val="22"/>
    </w:rPr>
  </w:style>
  <w:style w:type="paragraph" w:styleId="24">
    <w:name w:val="Heading 7"/>
    <w:basedOn w:val="606"/>
    <w:next w:val="60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08"/>
    <w:link w:val="24"/>
    <w:uiPriority w:val="9"/>
    <w:rPr>
      <w:rFonts w:ascii="Arial" w:hAnsi="Arial" w:eastAsia="Arial" w:cs="Arial"/>
      <w:b/>
      <w:bCs/>
      <w:i/>
      <w:iCs/>
      <w:sz w:val="22"/>
      <w:szCs w:val="22"/>
    </w:rPr>
  </w:style>
  <w:style w:type="paragraph" w:styleId="26">
    <w:name w:val="Heading 8"/>
    <w:basedOn w:val="606"/>
    <w:next w:val="60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08"/>
    <w:link w:val="26"/>
    <w:uiPriority w:val="9"/>
    <w:rPr>
      <w:rFonts w:ascii="Arial" w:hAnsi="Arial" w:eastAsia="Arial" w:cs="Arial"/>
      <w:i/>
      <w:iCs/>
      <w:sz w:val="22"/>
      <w:szCs w:val="22"/>
    </w:rPr>
  </w:style>
  <w:style w:type="paragraph" w:styleId="28">
    <w:name w:val="Heading 9"/>
    <w:basedOn w:val="606"/>
    <w:next w:val="60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08"/>
    <w:link w:val="28"/>
    <w:uiPriority w:val="9"/>
    <w:rPr>
      <w:rFonts w:ascii="Arial" w:hAnsi="Arial" w:eastAsia="Arial" w:cs="Arial"/>
      <w:i/>
      <w:iCs/>
      <w:sz w:val="21"/>
      <w:szCs w:val="21"/>
    </w:rPr>
  </w:style>
  <w:style w:type="paragraph" w:styleId="30">
    <w:name w:val="List Paragraph"/>
    <w:basedOn w:val="606"/>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606"/>
    <w:next w:val="606"/>
    <w:link w:val="34"/>
    <w:uiPriority w:val="10"/>
    <w:qFormat/>
    <w:pPr>
      <w:contextualSpacing/>
      <w:spacing w:before="300" w:after="200"/>
    </w:pPr>
    <w:rPr>
      <w:sz w:val="48"/>
      <w:szCs w:val="48"/>
    </w:rPr>
  </w:style>
  <w:style w:type="character" w:styleId="34">
    <w:name w:val="Title Char"/>
    <w:basedOn w:val="608"/>
    <w:link w:val="33"/>
    <w:uiPriority w:val="10"/>
    <w:rPr>
      <w:sz w:val="48"/>
      <w:szCs w:val="48"/>
    </w:rPr>
  </w:style>
  <w:style w:type="paragraph" w:styleId="35">
    <w:name w:val="Subtitle"/>
    <w:basedOn w:val="606"/>
    <w:next w:val="606"/>
    <w:link w:val="36"/>
    <w:uiPriority w:val="11"/>
    <w:qFormat/>
    <w:pPr>
      <w:spacing w:before="200" w:after="200"/>
    </w:pPr>
    <w:rPr>
      <w:sz w:val="24"/>
      <w:szCs w:val="24"/>
    </w:rPr>
  </w:style>
  <w:style w:type="character" w:styleId="36">
    <w:name w:val="Subtitle Char"/>
    <w:basedOn w:val="608"/>
    <w:link w:val="35"/>
    <w:uiPriority w:val="11"/>
    <w:rPr>
      <w:sz w:val="24"/>
      <w:szCs w:val="24"/>
    </w:rPr>
  </w:style>
  <w:style w:type="paragraph" w:styleId="37">
    <w:name w:val="Quote"/>
    <w:basedOn w:val="606"/>
    <w:next w:val="606"/>
    <w:link w:val="38"/>
    <w:uiPriority w:val="29"/>
    <w:qFormat/>
    <w:pPr>
      <w:ind w:left="720" w:right="720"/>
    </w:pPr>
    <w:rPr>
      <w:i/>
    </w:rPr>
  </w:style>
  <w:style w:type="character" w:styleId="38">
    <w:name w:val="Quote Char"/>
    <w:link w:val="37"/>
    <w:uiPriority w:val="29"/>
    <w:rPr>
      <w:i/>
    </w:rPr>
  </w:style>
  <w:style w:type="paragraph" w:styleId="39">
    <w:name w:val="Intense Quote"/>
    <w:basedOn w:val="606"/>
    <w:next w:val="60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08"/>
    <w:link w:val="615"/>
    <w:uiPriority w:val="99"/>
  </w:style>
  <w:style w:type="paragraph" w:styleId="43">
    <w:name w:val="Footer"/>
    <w:basedOn w:val="606"/>
    <w:link w:val="46"/>
    <w:uiPriority w:val="99"/>
    <w:unhideWhenUsed/>
    <w:pPr>
      <w:spacing w:after="0" w:line="240" w:lineRule="auto"/>
      <w:tabs>
        <w:tab w:val="center" w:pos="7143" w:leader="none"/>
        <w:tab w:val="right" w:pos="14287" w:leader="none"/>
      </w:tabs>
    </w:pPr>
  </w:style>
  <w:style w:type="character" w:styleId="44">
    <w:name w:val="Footer Char"/>
    <w:basedOn w:val="608"/>
    <w:link w:val="43"/>
    <w:uiPriority w:val="99"/>
  </w:style>
  <w:style w:type="paragraph" w:styleId="45">
    <w:name w:val="Caption"/>
    <w:basedOn w:val="606"/>
    <w:next w:val="606"/>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8">
    <w:name w:val="Table Grid Light"/>
    <w:basedOn w:val="60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0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0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0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0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0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0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0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0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0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0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0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0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0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0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0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0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0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0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0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0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0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0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0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0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0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0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0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0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0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0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6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60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0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0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0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0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0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0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60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0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0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0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0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0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0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0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0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0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0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0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0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0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0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0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0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0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0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0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0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0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0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60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60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60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60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60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60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0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60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60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60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60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60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60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0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0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0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0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0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0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0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0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60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60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60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60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60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60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0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60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60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60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60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60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6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60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0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60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60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60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60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60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60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0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0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0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0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0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0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0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08"/>
    <w:uiPriority w:val="99"/>
    <w:unhideWhenUsed/>
    <w:rPr>
      <w:vertAlign w:val="superscript"/>
    </w:rPr>
  </w:style>
  <w:style w:type="paragraph" w:styleId="177">
    <w:name w:val="endnote text"/>
    <w:basedOn w:val="60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08"/>
    <w:uiPriority w:val="99"/>
    <w:semiHidden/>
    <w:unhideWhenUsed/>
    <w:rPr>
      <w:vertAlign w:val="superscript"/>
    </w:rPr>
  </w:style>
  <w:style w:type="paragraph" w:styleId="181">
    <w:name w:val="toc 2"/>
    <w:basedOn w:val="606"/>
    <w:next w:val="606"/>
    <w:uiPriority w:val="39"/>
    <w:unhideWhenUsed/>
    <w:pPr>
      <w:ind w:left="283" w:right="0" w:firstLine="0"/>
      <w:spacing w:after="57"/>
    </w:pPr>
  </w:style>
  <w:style w:type="paragraph" w:styleId="182">
    <w:name w:val="toc 3"/>
    <w:basedOn w:val="606"/>
    <w:next w:val="606"/>
    <w:uiPriority w:val="39"/>
    <w:unhideWhenUsed/>
    <w:pPr>
      <w:ind w:left="567" w:right="0" w:firstLine="0"/>
      <w:spacing w:after="57"/>
    </w:pPr>
  </w:style>
  <w:style w:type="paragraph" w:styleId="183">
    <w:name w:val="toc 4"/>
    <w:basedOn w:val="606"/>
    <w:next w:val="606"/>
    <w:uiPriority w:val="39"/>
    <w:unhideWhenUsed/>
    <w:pPr>
      <w:ind w:left="850" w:right="0" w:firstLine="0"/>
      <w:spacing w:after="57"/>
    </w:pPr>
  </w:style>
  <w:style w:type="paragraph" w:styleId="184">
    <w:name w:val="toc 5"/>
    <w:basedOn w:val="606"/>
    <w:next w:val="606"/>
    <w:uiPriority w:val="39"/>
    <w:unhideWhenUsed/>
    <w:pPr>
      <w:ind w:left="1134" w:right="0" w:firstLine="0"/>
      <w:spacing w:after="57"/>
    </w:pPr>
  </w:style>
  <w:style w:type="paragraph" w:styleId="185">
    <w:name w:val="toc 6"/>
    <w:basedOn w:val="606"/>
    <w:next w:val="606"/>
    <w:uiPriority w:val="39"/>
    <w:unhideWhenUsed/>
    <w:pPr>
      <w:ind w:left="1417" w:right="0" w:firstLine="0"/>
      <w:spacing w:after="57"/>
    </w:pPr>
  </w:style>
  <w:style w:type="paragraph" w:styleId="186">
    <w:name w:val="toc 7"/>
    <w:basedOn w:val="606"/>
    <w:next w:val="606"/>
    <w:uiPriority w:val="39"/>
    <w:unhideWhenUsed/>
    <w:pPr>
      <w:ind w:left="1701" w:right="0" w:firstLine="0"/>
      <w:spacing w:after="57"/>
    </w:pPr>
  </w:style>
  <w:style w:type="paragraph" w:styleId="187">
    <w:name w:val="toc 8"/>
    <w:basedOn w:val="606"/>
    <w:next w:val="606"/>
    <w:uiPriority w:val="39"/>
    <w:unhideWhenUsed/>
    <w:pPr>
      <w:ind w:left="1984" w:right="0" w:firstLine="0"/>
      <w:spacing w:after="57"/>
    </w:pPr>
  </w:style>
  <w:style w:type="paragraph" w:styleId="188">
    <w:name w:val="toc 9"/>
    <w:basedOn w:val="606"/>
    <w:next w:val="60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06"/>
    <w:next w:val="606"/>
    <w:uiPriority w:val="99"/>
    <w:unhideWhenUsed/>
    <w:pPr>
      <w:spacing w:after="0" w:afterAutospacing="0"/>
    </w:pPr>
  </w:style>
  <w:style w:type="paragraph" w:styleId="606" w:default="1">
    <w:name w:val="Normal"/>
    <w:qFormat/>
  </w:style>
  <w:style w:type="paragraph" w:styleId="607">
    <w:name w:val="Heading 1"/>
    <w:basedOn w:val="606"/>
    <w:next w:val="606"/>
    <w:link w:val="611"/>
    <w:uiPriority w:val="9"/>
    <w:qFormat/>
    <w:pPr>
      <w:ind w:left="142" w:hanging="142"/>
      <w:jc w:val="both"/>
      <w:keepNext/>
      <w:spacing w:before="360" w:after="240"/>
      <w:outlineLvl w:val="0"/>
    </w:pPr>
    <w:rPr>
      <w:b/>
      <w:bCs/>
      <w:szCs w:val="32"/>
    </w:rPr>
  </w:style>
  <w:style w:type="character" w:styleId="608" w:default="1">
    <w:name w:val="Default Paragraph Font"/>
    <w:uiPriority w:val="1"/>
    <w:semiHidden/>
    <w:unhideWhenUsed/>
  </w:style>
  <w:style w:type="table" w:styleId="609" w:default="1">
    <w:name w:val="Normal Table"/>
    <w:uiPriority w:val="99"/>
    <w:semiHidden/>
    <w:unhideWhenUsed/>
    <w:tblPr>
      <w:tblInd w:w="0" w:type="dxa"/>
      <w:tblCellMar>
        <w:left w:w="108" w:type="dxa"/>
        <w:top w:w="0" w:type="dxa"/>
        <w:right w:w="108" w:type="dxa"/>
        <w:bottom w:w="0" w:type="dxa"/>
      </w:tblCellMar>
    </w:tblPr>
  </w:style>
  <w:style w:type="numbering" w:styleId="610" w:default="1">
    <w:name w:val="No List"/>
    <w:uiPriority w:val="99"/>
    <w:semiHidden/>
    <w:unhideWhenUsed/>
  </w:style>
  <w:style w:type="character" w:styleId="611" w:customStyle="1">
    <w:name w:val="Überschrift 1 Zchn"/>
    <w:link w:val="607"/>
    <w:uiPriority w:val="9"/>
    <w:rPr>
      <w:b/>
      <w:bCs/>
      <w:szCs w:val="32"/>
    </w:rPr>
  </w:style>
  <w:style w:type="paragraph" w:styleId="612">
    <w:name w:val="toc 1"/>
    <w:basedOn w:val="606"/>
    <w:next w:val="606"/>
    <w:uiPriority w:val="39"/>
    <w:pPr>
      <w:spacing w:before="120"/>
    </w:pPr>
    <w:rPr>
      <w:rFonts w:ascii="Times New Roman" w:hAnsi="Times New Roman" w:eastAsia="Times New Roman" w:cs="Times New Roman"/>
      <w:b/>
      <w:szCs w:val="22"/>
    </w:rPr>
  </w:style>
  <w:style w:type="paragraph" w:styleId="613">
    <w:name w:val="Balloon Text"/>
    <w:basedOn w:val="606"/>
    <w:link w:val="614"/>
    <w:uiPriority w:val="99"/>
    <w:semiHidden/>
    <w:unhideWhenUsed/>
    <w:rPr>
      <w:rFonts w:ascii="Lucida Grande" w:hAnsi="Lucida Grande" w:cs="Lucida Grande"/>
      <w:sz w:val="18"/>
      <w:szCs w:val="18"/>
    </w:rPr>
  </w:style>
  <w:style w:type="character" w:styleId="614" w:customStyle="1">
    <w:name w:val="Sprechblasentext Zchn"/>
    <w:basedOn w:val="608"/>
    <w:link w:val="613"/>
    <w:uiPriority w:val="99"/>
    <w:semiHidden/>
    <w:rPr>
      <w:rFonts w:ascii="Lucida Grande" w:hAnsi="Lucida Grande" w:cs="Lucida Grande"/>
      <w:sz w:val="18"/>
      <w:szCs w:val="18"/>
    </w:rPr>
  </w:style>
  <w:style w:type="paragraph" w:styleId="615">
    <w:name w:val="Header"/>
    <w:basedOn w:val="606"/>
    <w:link w:val="616"/>
    <w:uiPriority w:val="99"/>
    <w:unhideWhenUsed/>
    <w:pPr>
      <w:tabs>
        <w:tab w:val="center" w:pos="4536" w:leader="none"/>
        <w:tab w:val="right" w:pos="9072" w:leader="none"/>
      </w:tabs>
    </w:pPr>
  </w:style>
  <w:style w:type="character" w:styleId="616" w:customStyle="1">
    <w:name w:val="Kopfzeile Zchn"/>
    <w:basedOn w:val="608"/>
    <w:link w:val="615"/>
    <w:uiPriority w:val="99"/>
  </w:style>
  <w:style w:type="table" w:styleId="617">
    <w:name w:val="Table Grid"/>
    <w:basedOn w:val="60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8E54-DCC5-B74A-8F2E-F93D2E11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Telgmann</dc:creator>
  <cp:lastModifiedBy>lg082460@stud.leuphana.de</cp:lastModifiedBy>
  <cp:revision>17</cp:revision>
  <dcterms:created xsi:type="dcterms:W3CDTF">2018-01-13T08:02:00Z</dcterms:created>
  <dcterms:modified xsi:type="dcterms:W3CDTF">2023-06-29T10:05:56Z</dcterms:modified>
</cp:coreProperties>
</file>