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347"/>
        <w:gridCol w:w="1347"/>
        <w:gridCol w:w="196"/>
      </w:tblGrid>
      <w:tr w:rsidR="00AB3C70" w:rsidRPr="00DF7B60" w:rsidTr="00E70998">
        <w:trPr>
          <w:trHeight w:hRule="exact" w:val="27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3B38C7" w:rsidRPr="00086768" w:rsidTr="00A6656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 xml:space="preserve"> </w:t>
            </w:r>
            <w:r w:rsidRPr="00086768">
              <w:rPr>
                <w:rFonts w:ascii="Trade Gothic LT Std Cn" w:hAnsi="Trade Gothic LT Std Cn"/>
                <w:noProof/>
              </w:rPr>
              <w:drawing>
                <wp:inline distT="0" distB="0" distL="0" distR="0" wp14:anchorId="71EB65FE" wp14:editId="6EB4AB4B">
                  <wp:extent cx="819150" cy="381000"/>
                  <wp:effectExtent l="0" t="0" r="0" b="0"/>
                  <wp:docPr id="24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45" cy="3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4003D3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 w:rsidRPr="00086768">
              <w:rPr>
                <w:rFonts w:ascii="Trade Gothic LT Std Cn" w:hAnsi="Trade Gothic LT Std Cn" w:cs="Arial"/>
                <w:b/>
                <w:sz w:val="40"/>
                <w:szCs w:val="40"/>
              </w:rPr>
              <w:t>Betriebsanweisung</w:t>
            </w:r>
          </w:p>
          <w:p w:rsidR="003B38C7" w:rsidRPr="00086768" w:rsidRDefault="007575A6" w:rsidP="003B38C7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>
              <w:rPr>
                <w:rFonts w:ascii="Trade Gothic LT Std Cn" w:hAnsi="Trade Gothic LT Std Cn" w:cs="Arial"/>
                <w:b/>
                <w:sz w:val="20"/>
              </w:rPr>
              <w:t>gem. § 12</w:t>
            </w:r>
            <w:r w:rsidR="003B38C7" w:rsidRPr="00086768">
              <w:rPr>
                <w:rFonts w:ascii="Trade Gothic LT Std Cn" w:hAnsi="Trade Gothic LT Std Cn" w:cs="Arial"/>
                <w:b/>
                <w:sz w:val="20"/>
              </w:rPr>
              <w:t xml:space="preserve"> BetrSichV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Datum: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3B38C7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Verantwortliche*r: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C673BF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3B38C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Arbeitsbereich: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Kurzbezeichnung: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BE9" w:rsidRPr="00EC2BE9" w:rsidRDefault="006C7633" w:rsidP="00EC2BE9">
            <w:pPr>
              <w:jc w:val="center"/>
              <w:rPr>
                <w:rFonts w:ascii="Trade Gothic LT Std Cn" w:hAnsi="Trade Gothic LT Std Cn"/>
                <w:b/>
                <w:sz w:val="28"/>
                <w:szCs w:val="28"/>
              </w:rPr>
            </w:pPr>
            <w:r>
              <w:rPr>
                <w:rFonts w:ascii="Trade Gothic LT Std Cn" w:hAnsi="Trade Gothic LT Std Cn"/>
                <w:b/>
                <w:sz w:val="28"/>
                <w:szCs w:val="28"/>
              </w:rPr>
              <w:t>Steh</w:t>
            </w:r>
            <w:r w:rsidR="00EC2BE9" w:rsidRPr="00EC2BE9">
              <w:rPr>
                <w:rFonts w:ascii="Trade Gothic LT Std Cn" w:hAnsi="Trade Gothic LT Std Cn"/>
                <w:b/>
                <w:sz w:val="28"/>
                <w:szCs w:val="28"/>
              </w:rPr>
              <w:t>leitern</w:t>
            </w:r>
          </w:p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003D3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086768" w:rsidRDefault="003D27E2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>
              <w:rPr>
                <w:rFonts w:ascii="Trade Gothic LT Std Cn" w:hAnsi="Trade Gothic LT Std Cn" w:cs="Arial"/>
                <w:b/>
                <w:color w:val="FFFFFF"/>
                <w:szCs w:val="24"/>
              </w:rPr>
              <w:t>ARBEITSMITTEL / TÄTIGKEIT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CE4E26" w:rsidRPr="00086768" w:rsidTr="00086768">
        <w:trPr>
          <w:trHeight w:hRule="exact" w:val="717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auto"/>
            <w:noWrap/>
            <w:vAlign w:val="center"/>
          </w:tcPr>
          <w:p w:rsidR="00CE4E26" w:rsidRPr="00B72581" w:rsidRDefault="006C7633" w:rsidP="00B72581">
            <w:pPr>
              <w:jc w:val="center"/>
              <w:rPr>
                <w:rFonts w:ascii="Trade Gothic LT Std Cn" w:hAnsi="Trade Gothic LT Std Cn"/>
                <w:sz w:val="32"/>
                <w:szCs w:val="32"/>
              </w:rPr>
            </w:pPr>
            <w:r>
              <w:rPr>
                <w:rFonts w:ascii="Trade Gothic LT Std Cn" w:hAnsi="Trade Gothic LT Std Cn"/>
                <w:sz w:val="32"/>
                <w:szCs w:val="32"/>
              </w:rPr>
              <w:t>Benutzen von Steh</w:t>
            </w:r>
            <w:r w:rsidR="00EC2BE9" w:rsidRPr="00C9054C">
              <w:rPr>
                <w:rFonts w:ascii="Trade Gothic LT Std Cn" w:hAnsi="Trade Gothic LT Std Cn"/>
                <w:sz w:val="32"/>
                <w:szCs w:val="32"/>
              </w:rPr>
              <w:t>leitern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9B674F" w:rsidRPr="00086768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086768" w:rsidRDefault="009B674F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602C2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EC2BE9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C52157D" wp14:editId="240F4F6D">
                  <wp:extent cx="504825" cy="485775"/>
                  <wp:effectExtent l="0" t="0" r="9525" b="9525"/>
                  <wp:docPr id="27" name="Bild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086768" w:rsidRPr="006C7633" w:rsidRDefault="006C7633" w:rsidP="006C7633">
            <w:pPr>
              <w:pStyle w:val="Listenabsatz"/>
              <w:numPr>
                <w:ilvl w:val="0"/>
                <w:numId w:val="1"/>
              </w:numPr>
              <w:ind w:left="426" w:hanging="426"/>
              <w:rPr>
                <w:rFonts w:ascii="Trade Gothic LT Std Cn" w:hAnsi="Trade Gothic LT Std Cn"/>
                <w:sz w:val="24"/>
                <w:szCs w:val="24"/>
              </w:rPr>
            </w:pPr>
            <w:r w:rsidRPr="0035568A">
              <w:rPr>
                <w:rFonts w:ascii="Trade Gothic LT Std Cn" w:hAnsi="Trade Gothic LT Std Cn"/>
                <w:sz w:val="24"/>
                <w:szCs w:val="24"/>
              </w:rPr>
              <w:t>Gefahren ergeben sich beim Benutzen von Leitern und Tritten durch die Möglichkeit des Herunterfallens, Umkippen der Leiter, Abrutschen der Leiter oder des Benutzers, Herunterspringen und das Herabfallen von Gegenständen</w:t>
            </w:r>
            <w:r>
              <w:rPr>
                <w:rFonts w:ascii="Trade Gothic LT Std Cn" w:hAnsi="Trade Gothic LT Std Cn"/>
                <w:sz w:val="24"/>
                <w:szCs w:val="24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AE6068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086768" w:rsidRDefault="00050947" w:rsidP="00AE6068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B7201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C7633" w:rsidRDefault="006C7633" w:rsidP="006C7633">
            <w:pPr>
              <w:pStyle w:val="Aufzhlungszeichen"/>
              <w:numPr>
                <w:ilvl w:val="0"/>
                <w:numId w:val="8"/>
              </w:numPr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 w:rsidRPr="00A06511">
              <w:rPr>
                <w:rFonts w:ascii="Trade Gothic LT Std Cn" w:hAnsi="Trade Gothic LT Std Cn"/>
                <w:sz w:val="24"/>
                <w:szCs w:val="24"/>
              </w:rPr>
              <w:t>Sichtprüfung vor Benutzung auf augenscheinliche Beschädigungen</w:t>
            </w:r>
            <w:r>
              <w:rPr>
                <w:rFonts w:ascii="Trade Gothic LT Std Cn" w:hAnsi="Trade Gothic LT Std Cn"/>
                <w:sz w:val="24"/>
                <w:szCs w:val="24"/>
              </w:rPr>
              <w:t>.</w:t>
            </w:r>
          </w:p>
          <w:p w:rsidR="006C7633" w:rsidRPr="00DC144F" w:rsidRDefault="006C7633" w:rsidP="006C7633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rade Gothic LT Std Cn" w:hAnsi="Trade Gothic LT Std Cn" w:cs="Helvetica"/>
                <w:sz w:val="24"/>
                <w:szCs w:val="24"/>
              </w:rPr>
            </w:pPr>
            <w:r w:rsidRPr="00383EDF">
              <w:rPr>
                <w:rFonts w:ascii="Trade Gothic LT Std Cn" w:hAnsi="Trade Gothic LT Std Cn" w:cs="Helvetica"/>
                <w:sz w:val="24"/>
                <w:szCs w:val="24"/>
              </w:rPr>
              <w:t>Leitern sind nur für Arbeiten von geringem Umfang einzusetzen.</w:t>
            </w:r>
          </w:p>
          <w:p w:rsidR="006C7633" w:rsidRDefault="006C7633" w:rsidP="006C7633">
            <w:pPr>
              <w:pStyle w:val="Aufzhlungszeichen"/>
              <w:numPr>
                <w:ilvl w:val="0"/>
                <w:numId w:val="8"/>
              </w:numPr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 w:rsidRPr="00A06511">
              <w:rPr>
                <w:rFonts w:ascii="Trade Gothic LT Std Cn" w:hAnsi="Trade Gothic LT Std Cn"/>
                <w:sz w:val="24"/>
                <w:szCs w:val="24"/>
              </w:rPr>
              <w:t>Die Verwendung einer Stehleiter als Anlegeleiter ist aufgrund der Gefahr des Rutschens der Leiterfüße, des Leiterkopfes und Gelenkbeschädigungen unzulässig</w:t>
            </w:r>
            <w:r>
              <w:rPr>
                <w:rFonts w:ascii="Trade Gothic LT Std Cn" w:hAnsi="Trade Gothic LT Std Cn"/>
                <w:sz w:val="24"/>
                <w:szCs w:val="24"/>
              </w:rPr>
              <w:t>.</w:t>
            </w:r>
          </w:p>
          <w:p w:rsidR="006C7633" w:rsidRPr="0035568A" w:rsidRDefault="006C7633" w:rsidP="006C7633">
            <w:pPr>
              <w:pStyle w:val="Aufzhlungszeichen"/>
              <w:numPr>
                <w:ilvl w:val="0"/>
                <w:numId w:val="8"/>
              </w:numPr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 w:rsidRPr="0035568A">
              <w:rPr>
                <w:rFonts w:ascii="Trade Gothic LT Std Cn" w:hAnsi="Trade Gothic LT Std Cn"/>
                <w:sz w:val="24"/>
                <w:szCs w:val="24"/>
              </w:rPr>
              <w:t xml:space="preserve">Stehleitern nur mit gespannten Spreizsicherungen/abgesenktem Brückenheber benutzen. </w:t>
            </w:r>
          </w:p>
          <w:p w:rsidR="006C7633" w:rsidRDefault="006C7633" w:rsidP="006C7633">
            <w:pPr>
              <w:pStyle w:val="Aufzhlungszeichen"/>
              <w:numPr>
                <w:ilvl w:val="0"/>
                <w:numId w:val="8"/>
              </w:numPr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>Leiter</w:t>
            </w:r>
            <w:r w:rsidRPr="008A31A0">
              <w:rPr>
                <w:rFonts w:ascii="Trade Gothic LT Std Cn" w:hAnsi="Trade Gothic LT Std Cn"/>
                <w:sz w:val="24"/>
                <w:szCs w:val="24"/>
              </w:rPr>
              <w:t xml:space="preserve"> </w:t>
            </w:r>
            <w:r>
              <w:rPr>
                <w:rFonts w:ascii="Trade Gothic LT Std Cn" w:hAnsi="Trade Gothic LT Std Cn"/>
                <w:sz w:val="24"/>
                <w:szCs w:val="24"/>
              </w:rPr>
              <w:t xml:space="preserve">nicht hinter geschlossenen Türen und </w:t>
            </w:r>
            <w:r w:rsidRPr="008A31A0">
              <w:rPr>
                <w:rFonts w:ascii="Trade Gothic LT Std Cn" w:hAnsi="Trade Gothic LT Std Cn"/>
                <w:sz w:val="24"/>
                <w:szCs w:val="24"/>
              </w:rPr>
              <w:t>nicht ungesichert in Verkehrswegen aufstellen, Sicherung durch Absperrung oder 2. Person.</w:t>
            </w:r>
          </w:p>
          <w:p w:rsidR="006C7633" w:rsidRPr="00DC144F" w:rsidRDefault="006C7633" w:rsidP="006C7633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rade Gothic LT Std Cn" w:hAnsi="Trade Gothic LT Std Cn" w:cs="Helvetica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>Au</w:t>
            </w:r>
            <w:r w:rsidRPr="00383EDF">
              <w:rPr>
                <w:rFonts w:ascii="Trade Gothic LT Std Cn" w:hAnsi="Trade Gothic LT Std Cn" w:cs="Helvetica"/>
                <w:sz w:val="24"/>
                <w:szCs w:val="24"/>
              </w:rPr>
              <w:t>f- und Abstiegsflächen frei von Gegenständen halten.</w:t>
            </w:r>
            <w:r w:rsidRPr="00DC144F">
              <w:rPr>
                <w:rFonts w:ascii="Trade Gothic LT Std Cn" w:hAnsi="Trade Gothic LT Std Cn" w:cs="Helvetica"/>
                <w:sz w:val="24"/>
                <w:szCs w:val="24"/>
              </w:rPr>
              <w:t xml:space="preserve"> </w:t>
            </w:r>
          </w:p>
          <w:p w:rsidR="006C7633" w:rsidRDefault="006C7633" w:rsidP="006C7633">
            <w:pPr>
              <w:pStyle w:val="Aufzhlungszeichen"/>
              <w:numPr>
                <w:ilvl w:val="0"/>
                <w:numId w:val="8"/>
              </w:numPr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 w:rsidRPr="00BA059E">
              <w:rPr>
                <w:rFonts w:ascii="Trade Gothic LT Std Cn" w:hAnsi="Trade Gothic LT Std Cn"/>
                <w:sz w:val="24"/>
                <w:szCs w:val="24"/>
              </w:rPr>
              <w:t xml:space="preserve">Stehleitern nur auf festem, ebenem Untergrund aufstellen. </w:t>
            </w:r>
          </w:p>
          <w:p w:rsidR="006C7633" w:rsidRPr="00BA059E" w:rsidRDefault="006C7633" w:rsidP="006C7633">
            <w:pPr>
              <w:pStyle w:val="Aufzhlungszeichen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84" w:hanging="284"/>
              <w:rPr>
                <w:rFonts w:ascii="Trade Gothic LT Std Cn" w:hAnsi="Trade Gothic LT Std Cn" w:cs="Helvetica"/>
                <w:sz w:val="24"/>
                <w:szCs w:val="24"/>
              </w:rPr>
            </w:pPr>
            <w:r w:rsidRPr="0013668E">
              <w:rPr>
                <w:rFonts w:ascii="Trade Gothic LT Std Cn" w:hAnsi="Trade Gothic LT Std Cn" w:cs="Helvetica"/>
                <w:sz w:val="24"/>
                <w:szCs w:val="24"/>
              </w:rPr>
              <w:t>Mit dem Gesicht zur Leiter auf- u. absteigen und sich mit mind. einer Hand festhalten.</w:t>
            </w:r>
          </w:p>
          <w:p w:rsidR="006C7633" w:rsidRPr="00BA059E" w:rsidRDefault="006C7633" w:rsidP="006C7633">
            <w:pPr>
              <w:pStyle w:val="Aufzhlungszeichen"/>
              <w:numPr>
                <w:ilvl w:val="0"/>
                <w:numId w:val="8"/>
              </w:numPr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 w:rsidRPr="00BA059E">
              <w:rPr>
                <w:rFonts w:ascii="Trade Gothic LT Std Cn" w:hAnsi="Trade Gothic LT Std Cn"/>
                <w:sz w:val="24"/>
                <w:szCs w:val="24"/>
              </w:rPr>
              <w:t>Nicht von Stehleitern übersteigen, da Stehleitern dabei zur Seite kippen können</w:t>
            </w:r>
          </w:p>
          <w:p w:rsidR="006C7633" w:rsidRPr="0035568A" w:rsidRDefault="006C7633" w:rsidP="006C7633">
            <w:pPr>
              <w:pStyle w:val="Aufzhlungszeichen"/>
              <w:numPr>
                <w:ilvl w:val="0"/>
                <w:numId w:val="8"/>
              </w:numPr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 w:rsidRPr="0035568A">
              <w:rPr>
                <w:rFonts w:ascii="Trade Gothic LT Std Cn" w:hAnsi="Trade Gothic LT Std Cn"/>
                <w:sz w:val="24"/>
                <w:szCs w:val="24"/>
              </w:rPr>
              <w:t xml:space="preserve">Maximale Steighöhe einer Stehleiter berücksichtigen. Haltebügel von Stehleitern mit Plattform und die jeweils oberste Sprosse von beidseitig </w:t>
            </w:r>
            <w:r>
              <w:rPr>
                <w:rFonts w:ascii="Trade Gothic LT Std Cn" w:hAnsi="Trade Gothic LT Std Cn"/>
                <w:sz w:val="24"/>
                <w:szCs w:val="24"/>
              </w:rPr>
              <w:t>nutzbaren</w:t>
            </w:r>
            <w:r w:rsidRPr="0035568A">
              <w:rPr>
                <w:rFonts w:ascii="Trade Gothic LT Std Cn" w:hAnsi="Trade Gothic LT Std Cn"/>
                <w:sz w:val="24"/>
                <w:szCs w:val="24"/>
              </w:rPr>
              <w:t xml:space="preserve"> Sprossenstehleitern dürfen nicht bestiegen werden</w:t>
            </w:r>
            <w:r>
              <w:rPr>
                <w:rFonts w:ascii="Trade Gothic LT Std Cn" w:hAnsi="Trade Gothic LT Std Cn"/>
                <w:sz w:val="24"/>
                <w:szCs w:val="24"/>
              </w:rPr>
              <w:t>.</w:t>
            </w:r>
          </w:p>
          <w:p w:rsidR="006C7633" w:rsidRPr="0035568A" w:rsidRDefault="009F06B7" w:rsidP="006C7633">
            <w:pPr>
              <w:pStyle w:val="Aufzhlungszeichen"/>
              <w:numPr>
                <w:ilvl w:val="0"/>
                <w:numId w:val="8"/>
              </w:numPr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>B</w:t>
            </w:r>
            <w:r w:rsidR="006C7633">
              <w:rPr>
                <w:rFonts w:ascii="Trade Gothic LT Std Cn" w:hAnsi="Trade Gothic LT Std Cn"/>
                <w:sz w:val="24"/>
                <w:szCs w:val="24"/>
              </w:rPr>
              <w:t>ei der Benutzung n</w:t>
            </w:r>
            <w:r>
              <w:rPr>
                <w:rFonts w:ascii="Trade Gothic LT Std Cn" w:hAnsi="Trade Gothic LT Std Cn"/>
                <w:sz w:val="24"/>
                <w:szCs w:val="24"/>
              </w:rPr>
              <w:t>icht seitlich h</w:t>
            </w:r>
            <w:r w:rsidR="006C7633" w:rsidRPr="0035568A">
              <w:rPr>
                <w:rFonts w:ascii="Trade Gothic LT Std Cn" w:hAnsi="Trade Gothic LT Std Cn"/>
                <w:sz w:val="24"/>
                <w:szCs w:val="24"/>
              </w:rPr>
              <w:t>inauslehnen</w:t>
            </w:r>
            <w:r w:rsidR="00A53420">
              <w:rPr>
                <w:rFonts w:ascii="Trade Gothic LT Std Cn" w:hAnsi="Trade Gothic LT Std Cn"/>
                <w:sz w:val="24"/>
                <w:szCs w:val="24"/>
              </w:rPr>
              <w:t>,</w:t>
            </w:r>
            <w:r w:rsidR="006C7633" w:rsidRPr="0035568A">
              <w:rPr>
                <w:rFonts w:ascii="Trade Gothic LT Std Cn" w:hAnsi="Trade Gothic LT Std Cn"/>
                <w:sz w:val="24"/>
                <w:szCs w:val="24"/>
              </w:rPr>
              <w:t xml:space="preserve"> sondern Leiter umsetzen</w:t>
            </w:r>
          </w:p>
          <w:p w:rsidR="006C7633" w:rsidRPr="0035568A" w:rsidRDefault="006C7633" w:rsidP="006C7633">
            <w:pPr>
              <w:pStyle w:val="Aufzhlungszeichen"/>
              <w:numPr>
                <w:ilvl w:val="0"/>
                <w:numId w:val="8"/>
              </w:numPr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 w:rsidRPr="0035568A">
              <w:rPr>
                <w:rFonts w:ascii="Trade Gothic LT Std Cn" w:hAnsi="Trade Gothic LT Std Cn"/>
                <w:sz w:val="24"/>
                <w:szCs w:val="24"/>
              </w:rPr>
              <w:t>Stehleitern nur mit geschlossen Schuhen mit sauberen Sohlen begehen</w:t>
            </w:r>
            <w:r>
              <w:rPr>
                <w:rFonts w:ascii="Trade Gothic LT Std Cn" w:hAnsi="Trade Gothic LT Std Cn"/>
                <w:sz w:val="24"/>
                <w:szCs w:val="24"/>
              </w:rPr>
              <w:t>.</w:t>
            </w:r>
          </w:p>
          <w:p w:rsidR="006C7633" w:rsidRDefault="006C7633" w:rsidP="006C7633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 w:rsidRPr="00383EDF">
              <w:rPr>
                <w:rFonts w:ascii="Trade Gothic LT Std Cn" w:hAnsi="Trade Gothic LT Std Cn"/>
                <w:sz w:val="24"/>
                <w:szCs w:val="24"/>
              </w:rPr>
              <w:t>Stehleitern trägt man am sichersten zusammengeklappt in senkrechter Lage längs des Körpers.</w:t>
            </w:r>
          </w:p>
          <w:p w:rsidR="006C7633" w:rsidRPr="00383EDF" w:rsidRDefault="006C7633" w:rsidP="006C7633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rade Gothic LT Std Cn" w:hAnsi="Trade Gothic LT Std Cn" w:cs="Helvetica"/>
                <w:sz w:val="24"/>
                <w:szCs w:val="24"/>
              </w:rPr>
            </w:pPr>
            <w:r w:rsidRPr="00383EDF">
              <w:rPr>
                <w:rFonts w:ascii="Trade Gothic LT Std Cn" w:hAnsi="Trade Gothic LT Std Cn" w:cs="Helvetica"/>
                <w:sz w:val="24"/>
                <w:szCs w:val="24"/>
              </w:rPr>
              <w:t>Leitern beim Lagern gegen mechanische Beschädigungen schützen.</w:t>
            </w:r>
          </w:p>
          <w:p w:rsidR="00B72581" w:rsidRPr="006C7633" w:rsidRDefault="00B72581" w:rsidP="006C7633">
            <w:pPr>
              <w:autoSpaceDE w:val="0"/>
              <w:autoSpaceDN w:val="0"/>
              <w:adjustRightInd w:val="0"/>
              <w:rPr>
                <w:rFonts w:ascii="Trade Gothic LT Std Cn" w:hAnsi="Trade Gothic LT Std Cn" w:cs="Helvetica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50947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VERHALTEN </w:t>
            </w:r>
            <w:r w:rsidR="004D599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BEI STÖRUNGEN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98410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6768" w:rsidRPr="00B72581" w:rsidRDefault="00B72581" w:rsidP="00B72581">
            <w:pPr>
              <w:pStyle w:val="Listenabsatz"/>
              <w:numPr>
                <w:ilvl w:val="0"/>
                <w:numId w:val="7"/>
              </w:numPr>
              <w:ind w:left="313" w:hanging="283"/>
              <w:rPr>
                <w:rFonts w:ascii="Trade Gothic LT Std Cn" w:hAnsi="Trade Gothic LT Std Cn" w:cs="Helvetica"/>
                <w:sz w:val="24"/>
                <w:szCs w:val="24"/>
              </w:rPr>
            </w:pPr>
            <w:r w:rsidRPr="00B72581">
              <w:rPr>
                <w:rFonts w:ascii="Trade Gothic LT Std Cn" w:hAnsi="Trade Gothic LT Std Cn" w:cs="Helvetica"/>
                <w:sz w:val="24"/>
                <w:szCs w:val="24"/>
              </w:rPr>
              <w:t xml:space="preserve">Schadhafte Leitern </w:t>
            </w:r>
            <w:r w:rsidRPr="00B72581">
              <w:rPr>
                <w:rFonts w:ascii="Trade Gothic LT Std Cn" w:hAnsi="Trade Gothic LT Std Cn"/>
                <w:sz w:val="24"/>
                <w:szCs w:val="24"/>
              </w:rPr>
              <w:t>müssen der Benutzung entzogen werden und dürfen erst nach sachgerechter Reparatur wieder benutzt werden. Schäden dem/der Verantwortlichen melden</w:t>
            </w:r>
            <w:r w:rsidRPr="00B72581">
              <w:rPr>
                <w:rFonts w:ascii="Trade Gothic LT Std Cn" w:hAnsi="Trade Gothic LT Std Cn" w:cs="Helvetica"/>
                <w:sz w:val="24"/>
                <w:szCs w:val="24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4D599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VERHAL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TEN BEI UNFÄLLEN - 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5C53F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EC2BE9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293DB17F" wp14:editId="3ECF1BCB">
                  <wp:extent cx="485775" cy="485775"/>
                  <wp:effectExtent l="0" t="0" r="9525" b="9525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C2BE9" w:rsidRPr="00DC2B34" w:rsidRDefault="00EC2BE9" w:rsidP="00B7258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313" w:hanging="283"/>
              <w:rPr>
                <w:rFonts w:ascii="Trade Gothic LT Std Cn" w:hAnsi="Trade Gothic LT Std Cn"/>
                <w:sz w:val="24"/>
                <w:szCs w:val="24"/>
              </w:rPr>
            </w:pPr>
            <w:r w:rsidRPr="00DC2B34">
              <w:rPr>
                <w:rFonts w:ascii="Trade Gothic LT Std Cn" w:hAnsi="Trade Gothic LT Std Cn"/>
                <w:sz w:val="24"/>
                <w:szCs w:val="24"/>
              </w:rPr>
              <w:t>Unfallstelle absichern</w:t>
            </w:r>
            <w:r>
              <w:rPr>
                <w:rFonts w:ascii="Trade Gothic LT Std Cn" w:hAnsi="Trade Gothic LT Std Cn"/>
                <w:sz w:val="24"/>
                <w:szCs w:val="24"/>
              </w:rPr>
              <w:t>, ggf. Verletzten bergen</w:t>
            </w:r>
          </w:p>
          <w:p w:rsidR="00EC2BE9" w:rsidRPr="00DC2B34" w:rsidRDefault="00EC2BE9" w:rsidP="00B7258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313" w:hanging="283"/>
              <w:rPr>
                <w:rFonts w:ascii="Trade Gothic LT Std Cn" w:hAnsi="Trade Gothic LT Std Cn"/>
                <w:sz w:val="24"/>
                <w:szCs w:val="24"/>
              </w:rPr>
            </w:pPr>
            <w:r w:rsidRPr="00DC2B34">
              <w:rPr>
                <w:rFonts w:ascii="Trade Gothic LT Std Cn" w:hAnsi="Trade Gothic LT Std Cn"/>
                <w:sz w:val="24"/>
                <w:szCs w:val="24"/>
              </w:rPr>
              <w:t>Erste Hilfe Leisten</w:t>
            </w:r>
          </w:p>
          <w:p w:rsidR="00EC2BE9" w:rsidRPr="00DC2B34" w:rsidRDefault="00EC2BE9" w:rsidP="00B7258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313" w:hanging="283"/>
              <w:rPr>
                <w:rFonts w:ascii="Trade Gothic LT Std Cn" w:hAnsi="Trade Gothic LT Std Cn"/>
                <w:sz w:val="24"/>
                <w:szCs w:val="24"/>
              </w:rPr>
            </w:pPr>
            <w:r w:rsidRPr="00DC2B34">
              <w:rPr>
                <w:rFonts w:ascii="Trade Gothic LT Std Cn" w:hAnsi="Trade Gothic LT Std Cn"/>
                <w:sz w:val="24"/>
                <w:szCs w:val="24"/>
              </w:rPr>
              <w:t>Rettungswagen anfordern, Tel.: 112</w:t>
            </w:r>
          </w:p>
          <w:p w:rsidR="00086768" w:rsidRPr="006C7633" w:rsidRDefault="00EC2BE9" w:rsidP="006C7633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313" w:hanging="283"/>
              <w:rPr>
                <w:rFonts w:ascii="Trade Gothic LT Std Cn" w:hAnsi="Trade Gothic LT Std Cn"/>
                <w:sz w:val="24"/>
                <w:szCs w:val="24"/>
              </w:rPr>
            </w:pPr>
            <w:r w:rsidRPr="00DC2B34">
              <w:rPr>
                <w:rFonts w:ascii="Trade Gothic LT Std Cn" w:hAnsi="Trade Gothic LT Std Cn"/>
                <w:sz w:val="24"/>
                <w:szCs w:val="24"/>
              </w:rPr>
              <w:t>Rettungswagen einweisen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8676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INSTANDHALTUNG / UMWELTSCHUTZ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1F0239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768" w:rsidRPr="00086768" w:rsidRDefault="00086768" w:rsidP="00AB3C70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6768" w:rsidRPr="00B72581" w:rsidRDefault="00EC2BE9" w:rsidP="00B72581">
            <w:pPr>
              <w:pStyle w:val="AufzhlungszeichenAnfang"/>
              <w:tabs>
                <w:tab w:val="clear" w:pos="720"/>
              </w:tabs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 w:rsidRPr="00E309D5">
              <w:rPr>
                <w:rFonts w:ascii="Trade Gothic LT Std Cn" w:hAnsi="Trade Gothic LT Std Cn"/>
                <w:sz w:val="24"/>
                <w:szCs w:val="24"/>
              </w:rPr>
              <w:t xml:space="preserve">Leitern müssen regelmäßig entsprechenden den Einsatzbedingungen von einer beauftragten Person auf ordnungsgemäßen Zustand kontrolliert werden. </w:t>
            </w:r>
            <w:r w:rsidR="00086768" w:rsidRPr="00B72581">
              <w:rPr>
                <w:rFonts w:ascii="Trade Gothic LT Std Cn" w:hAnsi="Trade Gothic LT Std Cn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D5998" w:rsidRPr="00086768" w:rsidTr="00086768">
        <w:trPr>
          <w:cantSplit/>
          <w:trHeight w:hRule="exact" w:val="27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</w:tr>
    </w:tbl>
    <w:p w:rsidR="00086768" w:rsidRPr="00086768" w:rsidRDefault="00086768">
      <w:pPr>
        <w:rPr>
          <w:rFonts w:ascii="Trade Gothic LT Std Cn" w:hAnsi="Trade Gothic LT Std Cn"/>
        </w:rPr>
      </w:pPr>
      <w:bookmarkStart w:id="0" w:name="_GoBack"/>
      <w:bookmarkEnd w:id="0"/>
    </w:p>
    <w:sectPr w:rsidR="00086768" w:rsidRPr="00086768" w:rsidSect="00E70998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0480"/>
    <w:multiLevelType w:val="hybridMultilevel"/>
    <w:tmpl w:val="BB729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5545"/>
    <w:multiLevelType w:val="hybridMultilevel"/>
    <w:tmpl w:val="F3967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5D72"/>
    <w:multiLevelType w:val="hybridMultilevel"/>
    <w:tmpl w:val="99A27BD4"/>
    <w:lvl w:ilvl="0" w:tplc="E8826DFE">
      <w:start w:val="1"/>
      <w:numFmt w:val="bullet"/>
      <w:pStyle w:val="AufzhlungszeichenAnfang"/>
      <w:lvlText w:val=""/>
      <w:lvlJc w:val="left"/>
      <w:pPr>
        <w:tabs>
          <w:tab w:val="num" w:pos="1054"/>
        </w:tabs>
        <w:ind w:left="1054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01D7A7E"/>
    <w:multiLevelType w:val="hybridMultilevel"/>
    <w:tmpl w:val="08F88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600EE"/>
    <w:multiLevelType w:val="hybridMultilevel"/>
    <w:tmpl w:val="54383E46"/>
    <w:lvl w:ilvl="0" w:tplc="7A269FE0">
      <w:start w:val="1"/>
      <w:numFmt w:val="bullet"/>
      <w:pStyle w:val="Aufzhlungszeich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F50664"/>
    <w:multiLevelType w:val="hybridMultilevel"/>
    <w:tmpl w:val="BB82D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F7D1B"/>
    <w:multiLevelType w:val="hybridMultilevel"/>
    <w:tmpl w:val="6CC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A4CA0"/>
    <w:multiLevelType w:val="hybridMultilevel"/>
    <w:tmpl w:val="92D21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50947"/>
    <w:rsid w:val="000716F8"/>
    <w:rsid w:val="00082684"/>
    <w:rsid w:val="00086768"/>
    <w:rsid w:val="002F384B"/>
    <w:rsid w:val="003B38C7"/>
    <w:rsid w:val="003D27E2"/>
    <w:rsid w:val="004003D3"/>
    <w:rsid w:val="004D5998"/>
    <w:rsid w:val="005B55E4"/>
    <w:rsid w:val="005D42F2"/>
    <w:rsid w:val="006C7633"/>
    <w:rsid w:val="006E0915"/>
    <w:rsid w:val="007575A6"/>
    <w:rsid w:val="0080533B"/>
    <w:rsid w:val="00876275"/>
    <w:rsid w:val="008E2BB3"/>
    <w:rsid w:val="009B674F"/>
    <w:rsid w:val="009F06B7"/>
    <w:rsid w:val="00A50B49"/>
    <w:rsid w:val="00A53420"/>
    <w:rsid w:val="00A87621"/>
    <w:rsid w:val="00AB3C70"/>
    <w:rsid w:val="00AE6068"/>
    <w:rsid w:val="00B72581"/>
    <w:rsid w:val="00BE1988"/>
    <w:rsid w:val="00C31BDD"/>
    <w:rsid w:val="00C33065"/>
    <w:rsid w:val="00CE4E26"/>
    <w:rsid w:val="00DB4519"/>
    <w:rsid w:val="00DF7B60"/>
    <w:rsid w:val="00E154BA"/>
    <w:rsid w:val="00E70998"/>
    <w:rsid w:val="00EC2BE9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38BB3"/>
  <w15:chartTrackingRefBased/>
  <w15:docId w15:val="{C6F915C8-8B30-4DB8-A65C-8995308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55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55E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C2B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ufzhlungszeichen">
    <w:name w:val="List Bullet"/>
    <w:basedOn w:val="Standard"/>
    <w:rsid w:val="00EC2BE9"/>
    <w:pPr>
      <w:numPr>
        <w:numId w:val="2"/>
      </w:numPr>
      <w:spacing w:before="40" w:after="40"/>
    </w:pPr>
    <w:rPr>
      <w:rFonts w:cs="Arial"/>
      <w:sz w:val="20"/>
    </w:rPr>
  </w:style>
  <w:style w:type="paragraph" w:customStyle="1" w:styleId="AufzhlungszeichenAnfang">
    <w:name w:val="Aufzählungszeichen Anfang"/>
    <w:basedOn w:val="Aufzhlungszeichen"/>
    <w:rsid w:val="00EC2BE9"/>
    <w:pPr>
      <w:numPr>
        <w:numId w:val="6"/>
      </w:numPr>
      <w:tabs>
        <w:tab w:val="clear" w:pos="1054"/>
        <w:tab w:val="left" w:pos="720"/>
      </w:tabs>
      <w:spacing w:before="120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cp:lastModifiedBy>Joerg Seeba</cp:lastModifiedBy>
  <cp:revision>3</cp:revision>
  <cp:lastPrinted>2020-12-01T17:13:00Z</cp:lastPrinted>
  <dcterms:created xsi:type="dcterms:W3CDTF">2023-05-30T11:29:00Z</dcterms:created>
  <dcterms:modified xsi:type="dcterms:W3CDTF">2023-05-30T11:33:00Z</dcterms:modified>
</cp:coreProperties>
</file>