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08257" w14:textId="77777777" w:rsidR="00FD627B" w:rsidRPr="00376EFE" w:rsidRDefault="00FD627B" w:rsidP="009E674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76EFE">
        <w:rPr>
          <w:rFonts w:ascii="Arial" w:hAnsi="Arial" w:cs="Arial"/>
          <w:b/>
          <w:sz w:val="28"/>
          <w:szCs w:val="28"/>
        </w:rPr>
        <w:t>Satzung der Studentischen Initiative</w:t>
      </w:r>
    </w:p>
    <w:p w14:paraId="6CA50A8F" w14:textId="77777777" w:rsidR="00CC23B4" w:rsidRPr="00376EFE" w:rsidRDefault="00CC23B4" w:rsidP="009E674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37363">
        <w:rPr>
          <w:rFonts w:ascii="Arial" w:hAnsi="Arial" w:cs="Arial"/>
          <w:b/>
          <w:sz w:val="28"/>
          <w:szCs w:val="28"/>
          <w:highlight w:val="lightGray"/>
        </w:rPr>
        <w:fldChar w:fldCharType="begin"/>
      </w:r>
      <w:r w:rsidRPr="00F37363">
        <w:rPr>
          <w:rFonts w:ascii="Arial" w:hAnsi="Arial" w:cs="Arial"/>
          <w:b/>
          <w:sz w:val="28"/>
          <w:szCs w:val="28"/>
          <w:highlight w:val="lightGray"/>
        </w:rPr>
        <w:instrText xml:space="preserve"> MACROBUTTON  AblehnenAlleÄnderungenAngezeigt [</w:instrText>
      </w:r>
      <w:r w:rsidR="00376EFE" w:rsidRPr="00F37363">
        <w:rPr>
          <w:rFonts w:ascii="Arial" w:hAnsi="Arial" w:cs="Arial"/>
          <w:b/>
          <w:sz w:val="28"/>
          <w:szCs w:val="28"/>
          <w:highlight w:val="lightGray"/>
        </w:rPr>
        <w:instrText>Initiativen-Name</w:instrText>
      </w:r>
      <w:r w:rsidRPr="00F37363">
        <w:rPr>
          <w:rFonts w:ascii="Arial" w:hAnsi="Arial" w:cs="Arial"/>
          <w:b/>
          <w:sz w:val="28"/>
          <w:szCs w:val="28"/>
          <w:highlight w:val="lightGray"/>
        </w:rPr>
        <w:instrText>]</w:instrText>
      </w:r>
      <w:r w:rsidRPr="00F37363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</w:p>
    <w:p w14:paraId="129310AE" w14:textId="77777777" w:rsidR="00F67FB5" w:rsidRPr="00376EFE" w:rsidRDefault="00F67FB5" w:rsidP="008764F3">
      <w:pPr>
        <w:spacing w:line="360" w:lineRule="auto"/>
        <w:jc w:val="both"/>
        <w:rPr>
          <w:rStyle w:val="schrift11"/>
          <w:sz w:val="20"/>
          <w:szCs w:val="20"/>
          <w:lang w:bidi="de-DE"/>
        </w:rPr>
      </w:pPr>
    </w:p>
    <w:p w14:paraId="2EF39916" w14:textId="77777777" w:rsidR="00F67FB5" w:rsidRPr="00376EFE" w:rsidRDefault="00F67FB5" w:rsidP="00397F19">
      <w:pPr>
        <w:spacing w:line="360" w:lineRule="auto"/>
        <w:jc w:val="both"/>
        <w:rPr>
          <w:rStyle w:val="schrift11"/>
          <w:sz w:val="20"/>
          <w:szCs w:val="20"/>
          <w:lang w:bidi="de-DE"/>
        </w:rPr>
      </w:pPr>
    </w:p>
    <w:p w14:paraId="5244AB78" w14:textId="77777777" w:rsidR="00FD627B" w:rsidRPr="00376EFE" w:rsidRDefault="00FD627B">
      <w:pPr>
        <w:spacing w:line="360" w:lineRule="auto"/>
        <w:ind w:left="567" w:hanging="567"/>
        <w:jc w:val="both"/>
        <w:rPr>
          <w:rStyle w:val="schrift11"/>
          <w:sz w:val="20"/>
          <w:szCs w:val="20"/>
          <w:lang w:bidi="de-DE"/>
        </w:rPr>
      </w:pPr>
      <w:r w:rsidRPr="00376EFE">
        <w:rPr>
          <w:rStyle w:val="schrift11"/>
          <w:sz w:val="20"/>
          <w:szCs w:val="20"/>
          <w:lang w:bidi="de-DE"/>
        </w:rPr>
        <w:t>§</w:t>
      </w:r>
      <w:r w:rsidR="00F67FB5" w:rsidRPr="00376EFE">
        <w:rPr>
          <w:rStyle w:val="schrift11"/>
          <w:sz w:val="20"/>
          <w:szCs w:val="20"/>
          <w:lang w:bidi="de-DE"/>
        </w:rPr>
        <w:t xml:space="preserve"> 1</w:t>
      </w:r>
      <w:r w:rsidR="001B3A64">
        <w:rPr>
          <w:rStyle w:val="schrift11"/>
          <w:sz w:val="20"/>
          <w:szCs w:val="20"/>
          <w:lang w:bidi="de-DE"/>
        </w:rPr>
        <w:tab/>
      </w:r>
      <w:r w:rsidRPr="00376EFE">
        <w:rPr>
          <w:rStyle w:val="schrift11"/>
          <w:sz w:val="20"/>
          <w:szCs w:val="20"/>
          <w:lang w:bidi="de-DE"/>
        </w:rPr>
        <w:t>Status</w:t>
      </w:r>
    </w:p>
    <w:p w14:paraId="2F730990" w14:textId="77777777" w:rsidR="00FD627B" w:rsidRPr="00376EFE" w:rsidRDefault="00FD627B" w:rsidP="00004F15">
      <w:pPr>
        <w:spacing w:line="360" w:lineRule="auto"/>
        <w:ind w:left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Die studentische Initiative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[Initiativen-Name]</w:instrText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  <w:r w:rsidR="00376EFE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ist eine unabhängige, studentische Hochschulgruppe gemäß der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 xml:space="preserve">Richtlinie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der 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 xml:space="preserve">Leuphana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Universität Lüneburg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 xml:space="preserve"> zur Anerkennung und Registrierung studentischer Initiativen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.</w:t>
      </w:r>
    </w:p>
    <w:p w14:paraId="6B42B386" w14:textId="77777777" w:rsidR="00F67FB5" w:rsidRPr="00376EFE" w:rsidRDefault="00F67FB5" w:rsidP="008764F3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78EE1031" w14:textId="77777777" w:rsidR="00FD627B" w:rsidRPr="00376EFE" w:rsidRDefault="00F67FB5" w:rsidP="009E674B">
      <w:pPr>
        <w:spacing w:line="360" w:lineRule="auto"/>
        <w:ind w:left="567" w:hanging="567"/>
        <w:jc w:val="both"/>
        <w:rPr>
          <w:rStyle w:val="schrift11"/>
          <w:sz w:val="20"/>
          <w:szCs w:val="20"/>
        </w:rPr>
      </w:pPr>
      <w:r w:rsidRPr="00376EFE">
        <w:rPr>
          <w:rStyle w:val="schrift11"/>
          <w:sz w:val="20"/>
          <w:szCs w:val="20"/>
        </w:rPr>
        <w:t>§ 2</w:t>
      </w:r>
      <w:r w:rsidR="001B3A64">
        <w:rPr>
          <w:rStyle w:val="schrift11"/>
          <w:sz w:val="20"/>
          <w:szCs w:val="20"/>
        </w:rPr>
        <w:tab/>
      </w:r>
      <w:r w:rsidR="00FD627B" w:rsidRPr="00376EFE">
        <w:rPr>
          <w:rStyle w:val="schrift11"/>
          <w:sz w:val="20"/>
          <w:szCs w:val="20"/>
        </w:rPr>
        <w:t>Zweck und Ziele</w:t>
      </w:r>
    </w:p>
    <w:p w14:paraId="5FF01306" w14:textId="718E8277" w:rsidR="001F4766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(1)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Der Zweck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der Initiative ist die Förderung</w:t>
      </w:r>
      <w:r w:rsidR="008504EE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151EBE" w:rsidRPr="00376EFE">
        <w:rPr>
          <w:rFonts w:ascii="Arial" w:eastAsia="Arial" w:hAnsi="Arial" w:cs="Arial"/>
          <w:sz w:val="20"/>
          <w:szCs w:val="20"/>
          <w:lang w:bidi="de-DE"/>
        </w:rPr>
        <w:t>des studentischen Interesses</w:t>
      </w:r>
      <w:r w:rsidR="005E4F95">
        <w:rPr>
          <w:rFonts w:ascii="Arial" w:eastAsia="Arial" w:hAnsi="Arial" w:cs="Arial"/>
          <w:sz w:val="20"/>
          <w:szCs w:val="20"/>
          <w:lang w:bidi="de-DE"/>
        </w:rPr>
        <w:t>, …</w:t>
      </w:r>
      <w:r w:rsidR="005E4F95">
        <w:rPr>
          <w:rFonts w:ascii="Arial" w:eastAsia="Arial" w:hAnsi="Arial" w:cs="Arial"/>
          <w:sz w:val="20"/>
          <w:szCs w:val="20"/>
          <w:lang w:bidi="de-DE"/>
        </w:rPr>
        <w:br/>
      </w:r>
      <w:r w:rsidR="00376EFE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="00376EFE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[Darlegung des Initiativen</w:instrText>
      </w:r>
      <w:r w:rsidR="006C6CA0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>-Z</w:instrText>
      </w:r>
      <w:r w:rsidR="00376EFE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>wecks]</w:instrText>
      </w:r>
      <w:r w:rsidR="00376EFE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  <w:r w:rsidR="00376EFE" w:rsidRPr="00376EFE">
        <w:rPr>
          <w:rFonts w:ascii="Arial" w:eastAsia="Arial" w:hAnsi="Arial" w:cs="Arial"/>
          <w:sz w:val="20"/>
          <w:szCs w:val="20"/>
          <w:lang w:bidi="de-DE"/>
        </w:rPr>
        <w:t>.</w:t>
      </w:r>
    </w:p>
    <w:p w14:paraId="1816A453" w14:textId="6449B0B9" w:rsidR="00FD627B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(2)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Ziel der Initiative ist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,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für</w:t>
      </w:r>
      <w:r w:rsidR="00550BA1" w:rsidRPr="00376EFE">
        <w:rPr>
          <w:rFonts w:ascii="Arial" w:eastAsia="Arial" w:hAnsi="Arial" w:cs="Arial"/>
          <w:sz w:val="20"/>
          <w:szCs w:val="20"/>
          <w:lang w:bidi="de-DE"/>
        </w:rPr>
        <w:t xml:space="preserve"> an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der Leuphana Universität Lüneburg</w:t>
      </w:r>
      <w:r w:rsidR="008504EE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D4057B">
        <w:rPr>
          <w:rFonts w:ascii="Arial" w:eastAsia="Arial" w:hAnsi="Arial" w:cs="Arial"/>
          <w:sz w:val="20"/>
          <w:szCs w:val="20"/>
          <w:lang w:bidi="de-DE"/>
        </w:rPr>
        <w:t xml:space="preserve">immatrikulierte Studierende </w:t>
      </w:r>
      <w:r w:rsidR="005E4F95">
        <w:rPr>
          <w:rFonts w:ascii="Arial" w:eastAsia="Arial" w:hAnsi="Arial" w:cs="Arial"/>
          <w:sz w:val="20"/>
          <w:szCs w:val="20"/>
          <w:lang w:bidi="de-DE"/>
        </w:rPr>
        <w:t>…</w:t>
      </w:r>
      <w:r w:rsidR="005E4F95">
        <w:rPr>
          <w:rFonts w:ascii="Arial" w:eastAsia="Arial" w:hAnsi="Arial" w:cs="Arial"/>
          <w:sz w:val="20"/>
          <w:szCs w:val="20"/>
          <w:lang w:bidi="de-DE"/>
        </w:rPr>
        <w:br/>
      </w:r>
      <w:bookmarkStart w:id="0" w:name="_GoBack"/>
      <w:bookmarkEnd w:id="0"/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[Darlegung des Initiativen</w:instrText>
      </w:r>
      <w:r w:rsidR="006C6CA0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>-Z</w:instrText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>iels]</w:instrText>
      </w:r>
      <w:r w:rsidR="00376EFE"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  <w:r w:rsidR="00376EFE" w:rsidRPr="00376EFE">
        <w:rPr>
          <w:rFonts w:ascii="Arial" w:eastAsia="Arial" w:hAnsi="Arial" w:cs="Arial"/>
          <w:sz w:val="20"/>
          <w:szCs w:val="20"/>
          <w:lang w:bidi="de-DE"/>
        </w:rPr>
        <w:t>.</w:t>
      </w:r>
    </w:p>
    <w:p w14:paraId="37AAC125" w14:textId="77777777" w:rsidR="00550BA1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(3)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550BA1" w:rsidRPr="00376EFE">
        <w:rPr>
          <w:rFonts w:ascii="Arial" w:eastAsia="Arial" w:hAnsi="Arial" w:cs="Arial"/>
          <w:sz w:val="20"/>
          <w:szCs w:val="20"/>
          <w:lang w:bidi="de-DE"/>
        </w:rPr>
        <w:t>Die Initiative ist selbstlos tätig; sie verfolgt nicht in erster Lin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ie eigenwirtschaftliche Zwecke. M</w:t>
      </w:r>
      <w:r w:rsidR="00550BA1" w:rsidRPr="00376EFE">
        <w:rPr>
          <w:rFonts w:ascii="Arial" w:eastAsia="Arial" w:hAnsi="Arial" w:cs="Arial"/>
          <w:sz w:val="20"/>
          <w:szCs w:val="20"/>
          <w:lang w:bidi="de-DE"/>
        </w:rPr>
        <w:t xml:space="preserve">ittel der Initiative dürfen nur für satzungsgemäße Zwecke verwendet werden. Die Mitglieder erhalten keine Zuwendungen aus Mitteln der Initiative. Es darf keine Person durch Ausgaben, die dem Zweck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der Initiative </w:t>
      </w:r>
      <w:r w:rsidR="00550BA1" w:rsidRPr="00376EFE">
        <w:rPr>
          <w:rFonts w:ascii="Arial" w:eastAsia="Arial" w:hAnsi="Arial" w:cs="Arial"/>
          <w:sz w:val="20"/>
          <w:szCs w:val="20"/>
          <w:lang w:bidi="de-DE"/>
        </w:rPr>
        <w:t>fremd sind, oder durch unverhältnismäßig hohe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 Vergütungen begünstigt werden.</w:t>
      </w:r>
    </w:p>
    <w:p w14:paraId="2CC07CBD" w14:textId="77777777" w:rsidR="00F67FB5" w:rsidRPr="00376EFE" w:rsidRDefault="00F67FB5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6F7E1F65" w14:textId="098171DC" w:rsidR="00FD627B" w:rsidRPr="00376EFE" w:rsidRDefault="00F67FB5" w:rsidP="009E674B">
      <w:pPr>
        <w:spacing w:line="360" w:lineRule="auto"/>
        <w:ind w:left="567" w:hanging="567"/>
        <w:jc w:val="both"/>
        <w:rPr>
          <w:rStyle w:val="schrift11"/>
          <w:sz w:val="20"/>
          <w:szCs w:val="20"/>
        </w:rPr>
      </w:pPr>
      <w:r w:rsidRPr="00376EFE">
        <w:rPr>
          <w:rStyle w:val="schrift11"/>
          <w:sz w:val="20"/>
          <w:szCs w:val="20"/>
        </w:rPr>
        <w:t>§ 3</w:t>
      </w:r>
      <w:r w:rsidRPr="00376EFE">
        <w:rPr>
          <w:rStyle w:val="schrift11"/>
          <w:sz w:val="20"/>
          <w:szCs w:val="20"/>
        </w:rPr>
        <w:tab/>
      </w:r>
      <w:r w:rsidR="004A11D7">
        <w:rPr>
          <w:rStyle w:val="schrift11"/>
          <w:sz w:val="20"/>
          <w:szCs w:val="20"/>
        </w:rPr>
        <w:t>Mitgliedschaft</w:t>
      </w:r>
    </w:p>
    <w:p w14:paraId="6900D813" w14:textId="45F9CB6E" w:rsidR="008764F3" w:rsidRDefault="005A5B24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>
        <w:rPr>
          <w:rFonts w:ascii="Arial" w:eastAsia="Arial" w:hAnsi="Arial" w:cs="Arial"/>
          <w:sz w:val="20"/>
          <w:szCs w:val="20"/>
          <w:lang w:bidi="de-DE"/>
        </w:rPr>
        <w:t>(</w:t>
      </w:r>
      <w:r w:rsidR="004A11D7">
        <w:rPr>
          <w:rFonts w:ascii="Arial" w:eastAsia="Arial" w:hAnsi="Arial" w:cs="Arial"/>
          <w:sz w:val="20"/>
          <w:szCs w:val="20"/>
          <w:lang w:bidi="de-DE"/>
        </w:rPr>
        <w:t>1</w:t>
      </w:r>
      <w:r>
        <w:rPr>
          <w:rFonts w:ascii="Arial" w:eastAsia="Arial" w:hAnsi="Arial" w:cs="Arial"/>
          <w:sz w:val="20"/>
          <w:szCs w:val="20"/>
          <w:lang w:bidi="de-DE"/>
        </w:rPr>
        <w:t>)</w:t>
      </w:r>
      <w:r>
        <w:rPr>
          <w:rFonts w:ascii="Arial" w:eastAsia="Arial" w:hAnsi="Arial" w:cs="Arial"/>
          <w:sz w:val="20"/>
          <w:szCs w:val="20"/>
          <w:lang w:bidi="de-DE"/>
        </w:rPr>
        <w:tab/>
      </w:r>
      <w:r w:rsidR="008764F3">
        <w:rPr>
          <w:rFonts w:ascii="Arial" w:eastAsia="Arial" w:hAnsi="Arial" w:cs="Arial"/>
          <w:sz w:val="20"/>
          <w:szCs w:val="20"/>
          <w:lang w:bidi="de-DE"/>
        </w:rPr>
        <w:t>Eine Mitgliedschaft in der Initiative ist möglich</w:t>
      </w:r>
      <w:r>
        <w:rPr>
          <w:rFonts w:ascii="Arial" w:eastAsia="Arial" w:hAnsi="Arial" w:cs="Arial"/>
          <w:sz w:val="20"/>
          <w:szCs w:val="20"/>
          <w:lang w:bidi="de-DE"/>
        </w:rPr>
        <w:t xml:space="preserve"> als ordentliches Mitglied mit Stimmrecht für </w:t>
      </w:r>
      <w:r w:rsidRPr="000B102E">
        <w:rPr>
          <w:rFonts w:ascii="Arial" w:eastAsia="Arial" w:hAnsi="Arial" w:cs="Arial"/>
          <w:sz w:val="20"/>
          <w:szCs w:val="20"/>
          <w:lang w:bidi="de-DE"/>
        </w:rPr>
        <w:t>an der Leuphana Universität Lüneburg immatrikulierte Studierende</w:t>
      </w:r>
      <w:r>
        <w:rPr>
          <w:rFonts w:ascii="Arial" w:eastAsia="Arial" w:hAnsi="Arial" w:cs="Arial"/>
          <w:sz w:val="20"/>
          <w:szCs w:val="20"/>
          <w:lang w:bidi="de-DE"/>
        </w:rPr>
        <w:t>. Sämtliche Mitglieder der Initiative müssen den Zweck und</w:t>
      </w:r>
      <w:r w:rsidRPr="000B102E">
        <w:rPr>
          <w:rFonts w:ascii="Arial" w:eastAsia="Arial" w:hAnsi="Arial" w:cs="Arial"/>
          <w:sz w:val="20"/>
          <w:szCs w:val="20"/>
          <w:lang w:bidi="de-DE"/>
        </w:rPr>
        <w:t xml:space="preserve"> das Ziel der Initiative unterstützen.</w:t>
      </w:r>
    </w:p>
    <w:p w14:paraId="606E420B" w14:textId="02978503" w:rsidR="005A5B24" w:rsidRPr="00004F15" w:rsidRDefault="00EF204F" w:rsidP="00004F15">
      <w:pPr>
        <w:spacing w:line="360" w:lineRule="auto"/>
        <w:ind w:left="426" w:hanging="426"/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</w:pPr>
      <w:r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alternativ</w:t>
      </w:r>
      <w:r w:rsidR="005A5B24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:</w:t>
      </w:r>
    </w:p>
    <w:p w14:paraId="00E8847B" w14:textId="3AFDDAAE" w:rsidR="005A5B24" w:rsidRPr="00004F15" w:rsidRDefault="005A5B24" w:rsidP="00004F15">
      <w:pPr>
        <w:spacing w:line="360" w:lineRule="auto"/>
        <w:ind w:left="426" w:hanging="426"/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</w:pP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(</w:t>
      </w:r>
      <w:r w:rsidR="004A11D7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1</w:t>
      </w: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)</w:t>
      </w: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ab/>
        <w:t>Eine Mitgliedschaft in der Initiative ist möglich</w:t>
      </w:r>
    </w:p>
    <w:p w14:paraId="732F060C" w14:textId="1EA1012F" w:rsidR="008764F3" w:rsidRPr="00004F15" w:rsidRDefault="008764F3" w:rsidP="00004F15">
      <w:pPr>
        <w:pStyle w:val="Listenabsatz"/>
        <w:numPr>
          <w:ilvl w:val="0"/>
          <w:numId w:val="1"/>
        </w:numPr>
        <w:spacing w:line="360" w:lineRule="auto"/>
        <w:ind w:left="851" w:hanging="425"/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</w:pP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als ordentliche</w:t>
      </w:r>
      <w:r w:rsidR="00D4057B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s</w:t>
      </w: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 Mitglied mit Stimmrecht für </w:t>
      </w:r>
      <w:r w:rsidR="000265B8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an</w:t>
      </w:r>
      <w:r w:rsidR="00FD627B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 der </w:t>
      </w:r>
      <w:r w:rsidR="001F4766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Leuphana </w:t>
      </w:r>
      <w:r w:rsidR="00FD627B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Universitä</w:t>
      </w:r>
      <w:r w:rsidR="001F4766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t Lüneburg </w:t>
      </w:r>
      <w:r w:rsidR="000265B8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immatrikulierte Studierende </w:t>
      </w: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und</w:t>
      </w:r>
    </w:p>
    <w:p w14:paraId="6E07F05F" w14:textId="77777777" w:rsidR="008764F3" w:rsidRPr="00004F15" w:rsidRDefault="008764F3" w:rsidP="00004F15">
      <w:pPr>
        <w:pStyle w:val="Listenabsatz"/>
        <w:numPr>
          <w:ilvl w:val="0"/>
          <w:numId w:val="1"/>
        </w:numPr>
        <w:spacing w:line="360" w:lineRule="auto"/>
        <w:ind w:left="851" w:hanging="425"/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</w:pP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als </w:t>
      </w:r>
      <w:r w:rsidR="00D4057B"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Fördermitglied</w:t>
      </w:r>
      <w:r w:rsidRPr="00004F15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 ohne Stimmrecht für andere Personen.</w:t>
      </w:r>
    </w:p>
    <w:p w14:paraId="419D5530" w14:textId="6FB2D7E7" w:rsidR="00F67FB5" w:rsidRPr="009E674B" w:rsidRDefault="008764F3" w:rsidP="00004F15">
      <w:pPr>
        <w:pStyle w:val="Listenabsatz"/>
        <w:spacing w:line="360" w:lineRule="auto"/>
        <w:ind w:left="426"/>
        <w:rPr>
          <w:rFonts w:ascii="Arial" w:eastAsia="Arial" w:hAnsi="Arial" w:cs="Arial"/>
          <w:sz w:val="20"/>
          <w:szCs w:val="20"/>
          <w:lang w:bidi="de-DE"/>
        </w:rPr>
      </w:pPr>
      <w:r w:rsidRPr="00A72EA8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>Sämtliche Mitglieder der Initiative müssen den Zweck und</w:t>
      </w:r>
      <w:r w:rsidR="001F4766" w:rsidRPr="00A72EA8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 das</w:t>
      </w:r>
      <w:r w:rsidR="00FD627B" w:rsidRPr="00A72EA8">
        <w:rPr>
          <w:rFonts w:ascii="Arial" w:eastAsia="Arial" w:hAnsi="Arial" w:cs="Arial"/>
          <w:i/>
          <w:color w:val="7F7F7F" w:themeColor="text1" w:themeTint="80"/>
          <w:sz w:val="20"/>
          <w:szCs w:val="20"/>
          <w:lang w:bidi="de-DE"/>
        </w:rPr>
        <w:t xml:space="preserve"> Ziel der Initiative unterstützen.</w:t>
      </w:r>
    </w:p>
    <w:p w14:paraId="21E8D632" w14:textId="0CF71314" w:rsidR="004A11D7" w:rsidRDefault="004A11D7" w:rsidP="004A11D7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>
        <w:rPr>
          <w:rFonts w:ascii="Arial" w:eastAsia="Arial" w:hAnsi="Arial" w:cs="Arial"/>
          <w:sz w:val="20"/>
          <w:szCs w:val="20"/>
          <w:lang w:bidi="de-DE"/>
        </w:rPr>
        <w:t>2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>
        <w:rPr>
          <w:rFonts w:ascii="Arial" w:eastAsia="Arial" w:hAnsi="Arial" w:cs="Arial"/>
          <w:sz w:val="20"/>
          <w:szCs w:val="20"/>
          <w:lang w:bidi="de-DE"/>
        </w:rPr>
        <w:t xml:space="preserve">Die Initiative hat </w:t>
      </w:r>
      <w:r w:rsidRPr="009E674B">
        <w:rPr>
          <w:rFonts w:ascii="Arial" w:eastAsia="Arial" w:hAnsi="Arial" w:cs="Arial"/>
          <w:sz w:val="20"/>
          <w:szCs w:val="20"/>
          <w:lang w:bidi="de-DE"/>
        </w:rPr>
        <w:t xml:space="preserve">grundsätzlich mehr als sieben </w:t>
      </w:r>
      <w:r>
        <w:rPr>
          <w:rFonts w:ascii="Arial" w:eastAsia="Arial" w:hAnsi="Arial" w:cs="Arial"/>
          <w:sz w:val="20"/>
          <w:szCs w:val="20"/>
          <w:lang w:bidi="de-DE"/>
        </w:rPr>
        <w:t xml:space="preserve">ordentliche </w:t>
      </w:r>
      <w:r w:rsidRPr="009E674B">
        <w:rPr>
          <w:rFonts w:ascii="Arial" w:eastAsia="Arial" w:hAnsi="Arial" w:cs="Arial"/>
          <w:sz w:val="20"/>
          <w:szCs w:val="20"/>
          <w:lang w:bidi="de-DE"/>
        </w:rPr>
        <w:t>Mitglieder</w:t>
      </w:r>
      <w:r>
        <w:rPr>
          <w:rFonts w:ascii="Arial" w:eastAsia="Arial" w:hAnsi="Arial" w:cs="Arial"/>
          <w:sz w:val="20"/>
          <w:szCs w:val="20"/>
          <w:lang w:bidi="de-DE"/>
        </w:rPr>
        <w:t>.</w:t>
      </w:r>
    </w:p>
    <w:p w14:paraId="4BD9E2D6" w14:textId="0A0DB744" w:rsidR="00FD627B" w:rsidRPr="00376EFE" w:rsidRDefault="00D4057B" w:rsidP="004A11D7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>
        <w:rPr>
          <w:rFonts w:ascii="Arial" w:eastAsia="Arial" w:hAnsi="Arial" w:cs="Arial"/>
          <w:sz w:val="20"/>
          <w:szCs w:val="20"/>
          <w:lang w:bidi="de-DE"/>
        </w:rPr>
        <w:t>(3)</w:t>
      </w:r>
      <w:r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Ein Antrag auf Mitgliedschaft in der 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 xml:space="preserve">Initiative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kann jederzeit gestellt werden, über die Aufnahme</w:t>
      </w:r>
      <w:r w:rsid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entscheidet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der Vorstand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mit einfacher Mehrheit.</w:t>
      </w:r>
    </w:p>
    <w:p w14:paraId="00E001C4" w14:textId="3B11B66C" w:rsidR="00FD627B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 w:rsidR="00D4057B">
        <w:rPr>
          <w:rFonts w:ascii="Arial" w:eastAsia="Arial" w:hAnsi="Arial" w:cs="Arial"/>
          <w:sz w:val="20"/>
          <w:szCs w:val="20"/>
          <w:lang w:bidi="de-DE"/>
        </w:rPr>
        <w:t>4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Die Mitgliedschaft in der Initiative ist kostenlos. Die Mitarbeit erfolgt auf ehrenamtlicher Basis.</w:t>
      </w:r>
    </w:p>
    <w:p w14:paraId="2CB05D66" w14:textId="319030AA" w:rsidR="00F67FB5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 w:rsidR="00D4057B">
        <w:rPr>
          <w:rFonts w:ascii="Arial" w:eastAsia="Arial" w:hAnsi="Arial" w:cs="Arial"/>
          <w:sz w:val="20"/>
          <w:szCs w:val="20"/>
          <w:lang w:bidi="de-DE"/>
        </w:rPr>
        <w:t>5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Ein Austritt ist gegenüber dem Vorstand schriftlich zu erklären.</w:t>
      </w:r>
    </w:p>
    <w:p w14:paraId="04FBD772" w14:textId="2B55F0ED" w:rsidR="00FD627B" w:rsidRPr="00376EFE" w:rsidRDefault="00FD627B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 w:rsidR="00D4057B">
        <w:rPr>
          <w:rFonts w:ascii="Arial" w:eastAsia="Arial" w:hAnsi="Arial" w:cs="Arial"/>
          <w:sz w:val="20"/>
          <w:szCs w:val="20"/>
          <w:lang w:bidi="de-DE"/>
        </w:rPr>
        <w:t>6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="00F67FB5"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Mitglieder, die gegen </w:t>
      </w:r>
      <w:r w:rsidR="00D4057B">
        <w:rPr>
          <w:rFonts w:ascii="Arial" w:eastAsia="Arial" w:hAnsi="Arial" w:cs="Arial"/>
          <w:sz w:val="20"/>
          <w:szCs w:val="20"/>
          <w:lang w:bidi="de-DE"/>
        </w:rPr>
        <w:t>den Zweck oder das Ziel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 der Initiative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verstoßen oder durch ihr Verhalten der Initiative schaden, können auf Antrag eines </w:t>
      </w:r>
      <w:r w:rsidR="008764F3">
        <w:rPr>
          <w:rFonts w:ascii="Arial" w:eastAsia="Arial" w:hAnsi="Arial" w:cs="Arial"/>
          <w:sz w:val="20"/>
          <w:szCs w:val="20"/>
          <w:lang w:bidi="de-DE"/>
        </w:rPr>
        <w:t>ordentlichen</w:t>
      </w:r>
      <w:r w:rsidR="008764F3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Mitglieds auf einer Mitgliederversammlung mit absoluter Mehrheit ausgeschlossen werden.</w:t>
      </w:r>
    </w:p>
    <w:p w14:paraId="22A5B0BA" w14:textId="77777777" w:rsidR="00004F15" w:rsidRPr="00376EFE" w:rsidRDefault="00004F15" w:rsidP="009E67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bidi="de-DE"/>
        </w:rPr>
      </w:pPr>
    </w:p>
    <w:p w14:paraId="1E4624AD" w14:textId="77777777" w:rsidR="00FD627B" w:rsidRPr="00376EFE" w:rsidRDefault="00F67FB5" w:rsidP="009E674B">
      <w:pPr>
        <w:spacing w:line="360" w:lineRule="auto"/>
        <w:ind w:left="567" w:hanging="567"/>
        <w:jc w:val="both"/>
        <w:rPr>
          <w:rStyle w:val="schrift11"/>
          <w:sz w:val="20"/>
          <w:szCs w:val="20"/>
        </w:rPr>
      </w:pPr>
      <w:r w:rsidRPr="00376EFE">
        <w:rPr>
          <w:rStyle w:val="schrift11"/>
          <w:sz w:val="20"/>
          <w:szCs w:val="20"/>
        </w:rPr>
        <w:t>§ 4</w:t>
      </w:r>
      <w:r w:rsidRPr="00376EFE">
        <w:rPr>
          <w:rStyle w:val="schrift11"/>
          <w:sz w:val="20"/>
          <w:szCs w:val="20"/>
        </w:rPr>
        <w:tab/>
      </w:r>
      <w:r w:rsidR="00FD627B" w:rsidRPr="00376EFE">
        <w:rPr>
          <w:rStyle w:val="schrift11"/>
          <w:sz w:val="20"/>
          <w:szCs w:val="20"/>
        </w:rPr>
        <w:t>Organe</w:t>
      </w:r>
    </w:p>
    <w:p w14:paraId="03F9B5E7" w14:textId="56B08901" w:rsidR="00F67FB5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(1)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8764F3">
        <w:rPr>
          <w:rFonts w:ascii="Arial" w:eastAsia="Arial" w:hAnsi="Arial" w:cs="Arial"/>
          <w:sz w:val="20"/>
          <w:szCs w:val="20"/>
          <w:lang w:bidi="de-DE"/>
        </w:rPr>
        <w:t xml:space="preserve">Die ordentlichen Mitglieder bilden die </w:t>
      </w:r>
      <w:r w:rsidR="008764F3" w:rsidRPr="009E674B">
        <w:rPr>
          <w:rFonts w:ascii="Arial" w:eastAsia="Arial" w:hAnsi="Arial" w:cs="Arial"/>
          <w:i/>
          <w:sz w:val="20"/>
          <w:szCs w:val="20"/>
          <w:lang w:bidi="de-DE"/>
        </w:rPr>
        <w:t>Mitgliederversammlung</w:t>
      </w:r>
      <w:r w:rsidR="008764F3">
        <w:rPr>
          <w:rFonts w:ascii="Arial" w:eastAsia="Arial" w:hAnsi="Arial" w:cs="Arial"/>
          <w:sz w:val="20"/>
          <w:szCs w:val="20"/>
          <w:lang w:bidi="de-DE"/>
        </w:rPr>
        <w:t xml:space="preserve">.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Die </w:t>
      </w:r>
      <w:r w:rsidR="00FD627B" w:rsidRPr="009E674B">
        <w:rPr>
          <w:rFonts w:ascii="Arial" w:eastAsia="Arial" w:hAnsi="Arial" w:cs="Arial"/>
          <w:sz w:val="20"/>
          <w:szCs w:val="20"/>
          <w:lang w:bidi="de-DE"/>
        </w:rPr>
        <w:t>Mitgliederversammlung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trifft Entscheidungen über Grundsatzfragen, Personenwahlen,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Mitgliederausschlüsse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und Satzungs</w:t>
      </w:r>
      <w:r w:rsidR="00004F15">
        <w:rPr>
          <w:rFonts w:ascii="Arial" w:eastAsia="Arial" w:hAnsi="Arial" w:cs="Arial"/>
          <w:sz w:val="20"/>
          <w:szCs w:val="20"/>
          <w:lang w:bidi="de-DE"/>
        </w:rPr>
        <w:t>-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lastRenderedPageBreak/>
        <w:t xml:space="preserve">änderungen.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Beschlüsse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über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G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rundsatzfragen </w:t>
      </w:r>
      <w:r w:rsidR="00127BB8" w:rsidRPr="00376EFE">
        <w:rPr>
          <w:rFonts w:ascii="Arial" w:eastAsia="Arial" w:hAnsi="Arial" w:cs="Arial"/>
          <w:sz w:val="20"/>
          <w:szCs w:val="20"/>
          <w:lang w:bidi="de-DE"/>
        </w:rPr>
        <w:t xml:space="preserve">und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Satzungsänderungen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bedürfen einer Zweidrittel</w:t>
      </w:r>
      <w:r w:rsidR="00004F15">
        <w:rPr>
          <w:rFonts w:ascii="Arial" w:eastAsia="Arial" w:hAnsi="Arial" w:cs="Arial"/>
          <w:sz w:val="20"/>
          <w:szCs w:val="20"/>
          <w:lang w:bidi="de-DE"/>
        </w:rPr>
        <w:t>-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mehrheit.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>Im Übrigen beschließt die Mitgliederversammlung mit einfacher Mehrheit, sofern nicht in dieser Satzung etwas anders vorgesehen ist.</w:t>
      </w:r>
      <w:r w:rsid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>Pro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Jahr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 xml:space="preserve">ist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mindestens eine Mitgliederversammlung durch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den Vorstand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einzuberufen. Die Einladung hat </w:t>
      </w:r>
      <w:r w:rsidR="008504EE" w:rsidRPr="00376EFE">
        <w:rPr>
          <w:rFonts w:ascii="Arial" w:eastAsia="Arial" w:hAnsi="Arial" w:cs="Arial"/>
          <w:sz w:val="20"/>
          <w:szCs w:val="20"/>
          <w:lang w:bidi="de-DE"/>
        </w:rPr>
        <w:t xml:space="preserve">schriftlich oder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per </w:t>
      </w:r>
      <w:r w:rsidR="008504EE" w:rsidRPr="00376EFE">
        <w:rPr>
          <w:rFonts w:ascii="Arial" w:eastAsia="Arial" w:hAnsi="Arial" w:cs="Arial"/>
          <w:sz w:val="20"/>
          <w:szCs w:val="20"/>
          <w:lang w:bidi="de-DE"/>
        </w:rPr>
        <w:t>E-Mail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zwei Wochen im Voraus zu erfolgen. Antragsschluss ist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eine Woche vor der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>Mitgliederversammlung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.</w:t>
      </w:r>
      <w:r w:rsid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Eine außerordentliche Mitgliederversammlung k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ann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vom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Vorstand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oder von mindestens einem Drittel der </w:t>
      </w:r>
      <w:r w:rsidR="00D4057B">
        <w:rPr>
          <w:rFonts w:ascii="Arial" w:eastAsia="Arial" w:hAnsi="Arial" w:cs="Arial"/>
          <w:sz w:val="20"/>
          <w:szCs w:val="20"/>
          <w:lang w:bidi="de-DE"/>
        </w:rPr>
        <w:t xml:space="preserve">ordentlichen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Mitglieder de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r Initiative einberufen werden.</w:t>
      </w:r>
    </w:p>
    <w:p w14:paraId="1DC4031C" w14:textId="67CEF26B" w:rsidR="00FD627B" w:rsidRPr="00376EFE" w:rsidRDefault="00F67FB5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>2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Der </w:t>
      </w:r>
      <w:r w:rsidR="001F4766" w:rsidRPr="00376EFE">
        <w:rPr>
          <w:rFonts w:ascii="Arial" w:eastAsia="Arial" w:hAnsi="Arial" w:cs="Arial"/>
          <w:i/>
          <w:sz w:val="20"/>
          <w:szCs w:val="20"/>
          <w:lang w:bidi="de-DE"/>
        </w:rPr>
        <w:t>Vorstand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leitet die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 xml:space="preserve">Initiative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und vertritt sie nach </w:t>
      </w:r>
      <w:r w:rsidR="00151EBE" w:rsidRPr="00376EFE">
        <w:rPr>
          <w:rFonts w:ascii="Arial" w:eastAsia="Arial" w:hAnsi="Arial" w:cs="Arial"/>
          <w:sz w:val="20"/>
          <w:szCs w:val="20"/>
          <w:lang w:bidi="de-DE"/>
        </w:rPr>
        <w:t>außen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. Er besteht aus </w:t>
      </w:r>
      <w:r w:rsidR="00376EFE" w:rsidRPr="00A72EA8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="00376EFE" w:rsidRPr="00A72EA8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[Anzahl Vorstandsmitglieder]</w:instrText>
      </w:r>
      <w:r w:rsidR="00376EFE" w:rsidRPr="00A72EA8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  <w:r w:rsid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gleichberechtigten </w:t>
      </w:r>
      <w:r w:rsidR="00397F19">
        <w:rPr>
          <w:rFonts w:ascii="Arial" w:eastAsia="Arial" w:hAnsi="Arial" w:cs="Arial"/>
          <w:sz w:val="20"/>
          <w:szCs w:val="20"/>
          <w:lang w:bidi="de-DE"/>
        </w:rPr>
        <w:t>Vorstandsmitgliedern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, die sich gegenseitig vertreten</w:t>
      </w:r>
      <w:r w:rsidR="005A5B24">
        <w:rPr>
          <w:rFonts w:ascii="Arial" w:eastAsia="Arial" w:hAnsi="Arial" w:cs="Arial"/>
          <w:sz w:val="20"/>
          <w:szCs w:val="20"/>
          <w:lang w:bidi="de-DE"/>
        </w:rPr>
        <w:t xml:space="preserve"> und ordentliche Mitglieder der Initiative sind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.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Der Vorstand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kann sich eine Geschäftsordnung geben, die seine Aufgaben 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 xml:space="preserve">und seine Verfahrensweise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festleg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t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. Die </w:t>
      </w:r>
      <w:r w:rsidR="00397F19">
        <w:rPr>
          <w:rFonts w:ascii="Arial" w:eastAsia="Arial" w:hAnsi="Arial" w:cs="Arial"/>
          <w:sz w:val="20"/>
          <w:szCs w:val="20"/>
          <w:lang w:bidi="de-DE"/>
        </w:rPr>
        <w:t>Vorstandsmitglieder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werden einzeln für ein Jahr auf einer Mitgliederversammlung mit einfacher Mehrheit gewählt. Die Abwahl von Teilen des 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 xml:space="preserve">Vorstands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bedarf einer </w:t>
      </w:r>
      <w:r w:rsidR="00550BA1" w:rsidRPr="00376EFE">
        <w:rPr>
          <w:rFonts w:ascii="Arial" w:eastAsia="Arial" w:hAnsi="Arial" w:cs="Arial"/>
          <w:sz w:val="20"/>
          <w:szCs w:val="20"/>
          <w:lang w:bidi="de-DE"/>
        </w:rPr>
        <w:t>Z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weidrittel</w:t>
      </w:r>
      <w:r w:rsidR="008A758D" w:rsidRPr="00376EFE">
        <w:rPr>
          <w:rFonts w:ascii="Arial" w:eastAsia="Arial" w:hAnsi="Arial" w:cs="Arial"/>
          <w:sz w:val="20"/>
          <w:szCs w:val="20"/>
          <w:lang w:bidi="de-DE"/>
        </w:rPr>
        <w:t>m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ehrheit der Mitgliederversammlung.</w:t>
      </w:r>
    </w:p>
    <w:p w14:paraId="03B818C0" w14:textId="77777777" w:rsidR="00FD627B" w:rsidRPr="00376EFE" w:rsidRDefault="00FD627B" w:rsidP="009E67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bidi="de-DE"/>
        </w:rPr>
      </w:pPr>
    </w:p>
    <w:p w14:paraId="489A2D7B" w14:textId="77777777" w:rsidR="00FD627B" w:rsidRPr="00376EFE" w:rsidRDefault="00F67FB5" w:rsidP="009E674B">
      <w:pPr>
        <w:spacing w:line="360" w:lineRule="auto"/>
        <w:ind w:left="567" w:hanging="567"/>
        <w:jc w:val="both"/>
        <w:rPr>
          <w:rStyle w:val="schrift11"/>
          <w:sz w:val="20"/>
          <w:szCs w:val="20"/>
        </w:rPr>
      </w:pPr>
      <w:r w:rsidRPr="00376EFE">
        <w:rPr>
          <w:rStyle w:val="schrift11"/>
          <w:sz w:val="20"/>
          <w:szCs w:val="20"/>
        </w:rPr>
        <w:t>§ 5</w:t>
      </w:r>
      <w:r w:rsidRPr="00376EFE">
        <w:rPr>
          <w:rStyle w:val="schrift11"/>
          <w:sz w:val="20"/>
          <w:szCs w:val="20"/>
        </w:rPr>
        <w:tab/>
      </w:r>
      <w:r w:rsidR="00FD627B" w:rsidRPr="00376EFE">
        <w:rPr>
          <w:rStyle w:val="schrift11"/>
          <w:sz w:val="20"/>
          <w:szCs w:val="20"/>
        </w:rPr>
        <w:t>Schlussbestimmungen</w:t>
      </w:r>
    </w:p>
    <w:p w14:paraId="5DCF9635" w14:textId="0936D302" w:rsidR="008A758D" w:rsidRDefault="008A758D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(1)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Auf Antrag von mindestens 20% der </w:t>
      </w:r>
      <w:r w:rsidR="00D4057B">
        <w:rPr>
          <w:rFonts w:ascii="Arial" w:eastAsia="Arial" w:hAnsi="Arial" w:cs="Arial"/>
          <w:sz w:val="20"/>
          <w:szCs w:val="20"/>
          <w:lang w:bidi="de-DE"/>
        </w:rPr>
        <w:t>ordentlichen</w:t>
      </w:r>
      <w:r w:rsidR="00D4057B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Mitglieder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 kann die Initiative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 xml:space="preserve">mit </w:t>
      </w:r>
      <w:r w:rsidR="00A42C80" w:rsidRPr="00376EFE">
        <w:rPr>
          <w:rFonts w:ascii="Arial" w:eastAsia="Arial" w:hAnsi="Arial" w:cs="Arial"/>
          <w:sz w:val="20"/>
          <w:szCs w:val="20"/>
          <w:lang w:bidi="de-DE"/>
        </w:rPr>
        <w:t xml:space="preserve">einer </w:t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Zweidrit</w:t>
      </w:r>
      <w:r w:rsidR="001F4766" w:rsidRPr="00376EFE">
        <w:rPr>
          <w:rFonts w:ascii="Arial" w:eastAsia="Arial" w:hAnsi="Arial" w:cs="Arial"/>
          <w:sz w:val="20"/>
          <w:szCs w:val="20"/>
          <w:lang w:bidi="de-DE"/>
        </w:rPr>
        <w:t>te</w:t>
      </w:r>
      <w:r w:rsidRPr="00376EFE">
        <w:rPr>
          <w:rFonts w:ascii="Arial" w:eastAsia="Arial" w:hAnsi="Arial" w:cs="Arial"/>
          <w:sz w:val="20"/>
          <w:szCs w:val="20"/>
          <w:lang w:bidi="de-DE"/>
        </w:rPr>
        <w:t xml:space="preserve">lmehrheit </w:t>
      </w:r>
      <w:r w:rsidR="00A42C80" w:rsidRPr="00376EFE">
        <w:rPr>
          <w:rFonts w:ascii="Arial" w:eastAsia="Arial" w:hAnsi="Arial" w:cs="Arial"/>
          <w:sz w:val="20"/>
          <w:szCs w:val="20"/>
          <w:lang w:bidi="de-DE"/>
        </w:rPr>
        <w:t xml:space="preserve">der Mitgliederversammlung 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aufgelöst werden.</w:t>
      </w:r>
    </w:p>
    <w:p w14:paraId="7FC256E0" w14:textId="7DA3A1C1" w:rsidR="005A5B24" w:rsidRPr="00376EFE" w:rsidRDefault="005A5B24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>
        <w:rPr>
          <w:rFonts w:ascii="Arial" w:eastAsia="Arial" w:hAnsi="Arial" w:cs="Arial"/>
          <w:sz w:val="20"/>
          <w:szCs w:val="20"/>
          <w:lang w:bidi="de-DE"/>
        </w:rPr>
        <w:t>(2)</w:t>
      </w:r>
      <w:r>
        <w:rPr>
          <w:rFonts w:ascii="Arial" w:eastAsia="Arial" w:hAnsi="Arial" w:cs="Arial"/>
          <w:sz w:val="20"/>
          <w:szCs w:val="20"/>
          <w:lang w:bidi="de-DE"/>
        </w:rPr>
        <w:tab/>
        <w:t>Fällt di</w:t>
      </w:r>
      <w:r w:rsidR="00397F19">
        <w:rPr>
          <w:rFonts w:ascii="Arial" w:eastAsia="Arial" w:hAnsi="Arial" w:cs="Arial"/>
          <w:sz w:val="20"/>
          <w:szCs w:val="20"/>
          <w:lang w:bidi="de-DE"/>
        </w:rPr>
        <w:t>e Mitgliederzahl unter die in § 3 Abs. </w:t>
      </w:r>
      <w:r w:rsidR="004A11D7">
        <w:rPr>
          <w:rFonts w:ascii="Arial" w:eastAsia="Arial" w:hAnsi="Arial" w:cs="Arial"/>
          <w:sz w:val="20"/>
          <w:szCs w:val="20"/>
          <w:lang w:bidi="de-DE"/>
        </w:rPr>
        <w:t>2</w:t>
      </w:r>
      <w:r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397F19">
        <w:rPr>
          <w:rFonts w:ascii="Arial" w:eastAsia="Arial" w:hAnsi="Arial" w:cs="Arial"/>
          <w:sz w:val="20"/>
          <w:szCs w:val="20"/>
          <w:lang w:bidi="de-DE"/>
        </w:rPr>
        <w:t>festgesetzte Anzahl</w:t>
      </w:r>
      <w:r>
        <w:rPr>
          <w:rFonts w:ascii="Arial" w:eastAsia="Arial" w:hAnsi="Arial" w:cs="Arial"/>
          <w:sz w:val="20"/>
          <w:szCs w:val="20"/>
          <w:lang w:bidi="de-DE"/>
        </w:rPr>
        <w:t>, berät die Mitgliederversammlung über die Auflösung der Initiative.</w:t>
      </w:r>
    </w:p>
    <w:p w14:paraId="5D8BD798" w14:textId="1749A8EE" w:rsidR="00FD627B" w:rsidRPr="00376EFE" w:rsidRDefault="008A758D" w:rsidP="00004F15">
      <w:pPr>
        <w:spacing w:line="360" w:lineRule="auto"/>
        <w:ind w:left="426" w:hanging="426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(</w:t>
      </w:r>
      <w:r w:rsidR="005A5B24">
        <w:rPr>
          <w:rFonts w:ascii="Arial" w:eastAsia="Arial" w:hAnsi="Arial" w:cs="Arial"/>
          <w:sz w:val="20"/>
          <w:szCs w:val="20"/>
          <w:lang w:bidi="de-DE"/>
        </w:rPr>
        <w:t>3</w:t>
      </w:r>
      <w:r w:rsidRPr="00376EFE">
        <w:rPr>
          <w:rFonts w:ascii="Arial" w:eastAsia="Arial" w:hAnsi="Arial" w:cs="Arial"/>
          <w:sz w:val="20"/>
          <w:szCs w:val="20"/>
          <w:lang w:bidi="de-DE"/>
        </w:rPr>
        <w:t>)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FD627B" w:rsidRPr="00376EFE">
        <w:rPr>
          <w:rFonts w:ascii="Arial" w:eastAsia="Arial" w:hAnsi="Arial" w:cs="Arial"/>
          <w:sz w:val="20"/>
          <w:szCs w:val="20"/>
          <w:lang w:bidi="de-DE"/>
        </w:rPr>
        <w:t>Diese Satzung tritt am Tag nach ihrer Beschlussfassung durch die Mitgliederversammlung in Kraft.</w:t>
      </w:r>
    </w:p>
    <w:p w14:paraId="58DAC4C0" w14:textId="77777777" w:rsidR="00FD627B" w:rsidRPr="00376EFE" w:rsidRDefault="00FD627B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5BBACE1E" w14:textId="77777777" w:rsidR="00FD627B" w:rsidRPr="00376EFE" w:rsidRDefault="00FD627B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288242F8" w14:textId="77777777" w:rsidR="00FD627B" w:rsidRPr="00376EFE" w:rsidRDefault="00FD627B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Beschlossen auf</w:t>
      </w:r>
      <w:r w:rsidR="00BA7EE6" w:rsidRPr="00376EFE">
        <w:rPr>
          <w:rFonts w:ascii="Arial" w:eastAsia="Arial" w:hAnsi="Arial" w:cs="Arial"/>
          <w:sz w:val="20"/>
          <w:szCs w:val="20"/>
          <w:lang w:bidi="de-DE"/>
        </w:rPr>
        <w:t xml:space="preserve"> der Mitgliederversammlung am</w:t>
      </w:r>
      <w:r w:rsidR="005B5EB5" w:rsidRPr="00376EFE">
        <w:rPr>
          <w:rFonts w:ascii="Arial" w:eastAsia="Arial" w:hAnsi="Arial" w:cs="Arial"/>
          <w:sz w:val="20"/>
          <w:szCs w:val="20"/>
          <w:lang w:bidi="de-DE"/>
        </w:rPr>
        <w:t xml:space="preserve"> </w:t>
      </w:r>
      <w:r w:rsidR="001B3A64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="001B3A64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[Datum der Mitgliederversammlung]</w:instrText>
      </w:r>
      <w:r w:rsidR="001B3A64" w:rsidRPr="00004F15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</w:p>
    <w:p w14:paraId="284FF76A" w14:textId="77777777" w:rsidR="00BA7EE6" w:rsidRPr="00376EFE" w:rsidRDefault="00BA7EE6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1ED376C0" w14:textId="77777777" w:rsidR="00BA7EE6" w:rsidRPr="00376EFE" w:rsidRDefault="00BA7EE6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317F640A" w14:textId="77777777" w:rsidR="00BA7EE6" w:rsidRPr="00376EFE" w:rsidRDefault="00BA7EE6" w:rsidP="009E674B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7F2DA7A0" w14:textId="77777777" w:rsidR="00BA7EE6" w:rsidRPr="00376EFE" w:rsidRDefault="00BA7EE6" w:rsidP="009E674B">
      <w:pPr>
        <w:jc w:val="both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>Ausgefertigt durch den Vorstand</w:t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  <w:t>_____________________________</w:t>
      </w:r>
      <w:r w:rsidR="001B3A64">
        <w:rPr>
          <w:rFonts w:ascii="Arial" w:eastAsia="Arial" w:hAnsi="Arial" w:cs="Arial"/>
          <w:sz w:val="20"/>
          <w:szCs w:val="20"/>
          <w:lang w:bidi="de-DE"/>
        </w:rPr>
        <w:t>_________________________</w:t>
      </w:r>
    </w:p>
    <w:p w14:paraId="158496B8" w14:textId="77777777" w:rsidR="001B3A64" w:rsidRDefault="00BA7EE6" w:rsidP="009E674B">
      <w:pPr>
        <w:jc w:val="both"/>
        <w:rPr>
          <w:rFonts w:ascii="Arial" w:eastAsia="Arial" w:hAnsi="Arial" w:cs="Arial"/>
          <w:sz w:val="20"/>
          <w:szCs w:val="20"/>
          <w:lang w:bidi="de-DE"/>
        </w:rPr>
      </w:pP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Pr="00376EFE">
        <w:rPr>
          <w:rFonts w:ascii="Arial" w:eastAsia="Arial" w:hAnsi="Arial" w:cs="Arial"/>
          <w:sz w:val="20"/>
          <w:szCs w:val="20"/>
          <w:lang w:bidi="de-DE"/>
        </w:rPr>
        <w:tab/>
      </w:r>
      <w:r w:rsidR="001B3A64" w:rsidRPr="001B3A64">
        <w:rPr>
          <w:rFonts w:ascii="Arial" w:eastAsia="Arial" w:hAnsi="Arial" w:cs="Arial"/>
          <w:sz w:val="20"/>
          <w:szCs w:val="20"/>
          <w:lang w:bidi="de-DE"/>
        </w:rPr>
        <w:t>Unterschrift</w:t>
      </w:r>
    </w:p>
    <w:p w14:paraId="1A96D269" w14:textId="77777777" w:rsidR="001B3A64" w:rsidRPr="001B3A64" w:rsidRDefault="001B3A64" w:rsidP="009E674B">
      <w:pPr>
        <w:jc w:val="both"/>
        <w:rPr>
          <w:rFonts w:ascii="Arial" w:eastAsia="Arial" w:hAnsi="Arial" w:cs="Arial"/>
          <w:sz w:val="20"/>
          <w:szCs w:val="20"/>
          <w:lang w:bidi="de-DE"/>
        </w:rPr>
      </w:pPr>
    </w:p>
    <w:p w14:paraId="2712B726" w14:textId="5DEB9596" w:rsidR="00BA7EE6" w:rsidRPr="00376EFE" w:rsidRDefault="001B3A64" w:rsidP="009E674B">
      <w:pPr>
        <w:spacing w:line="360" w:lineRule="auto"/>
        <w:ind w:left="2836" w:firstLine="709"/>
        <w:jc w:val="both"/>
        <w:rPr>
          <w:rFonts w:ascii="Arial" w:eastAsia="Arial" w:hAnsi="Arial" w:cs="Arial"/>
          <w:sz w:val="20"/>
          <w:szCs w:val="20"/>
          <w:lang w:bidi="de-DE"/>
        </w:rPr>
      </w:pPr>
      <w:r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begin"/>
      </w:r>
      <w:r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instrText xml:space="preserve"> MACROBUTTON  AblehnenAlleÄnderungenAngezeigt [Name des unterzeichnenden Vorstandsmitglieds ausschreiben]</w:instrText>
      </w:r>
      <w:r w:rsidRPr="00A22697">
        <w:rPr>
          <w:rFonts w:ascii="Arial" w:eastAsia="Arial" w:hAnsi="Arial" w:cs="Arial"/>
          <w:sz w:val="20"/>
          <w:szCs w:val="20"/>
          <w:highlight w:val="lightGray"/>
          <w:lang w:bidi="de-DE"/>
        </w:rPr>
        <w:fldChar w:fldCharType="end"/>
      </w:r>
    </w:p>
    <w:sectPr w:rsidR="00BA7EE6" w:rsidRPr="00376EF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648D7"/>
    <w:multiLevelType w:val="hybridMultilevel"/>
    <w:tmpl w:val="64265F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6"/>
    <w:rsid w:val="00004F15"/>
    <w:rsid w:val="000265B8"/>
    <w:rsid w:val="00127BB8"/>
    <w:rsid w:val="00151EBE"/>
    <w:rsid w:val="0016710D"/>
    <w:rsid w:val="001B3A64"/>
    <w:rsid w:val="001F4766"/>
    <w:rsid w:val="00215932"/>
    <w:rsid w:val="00376EFE"/>
    <w:rsid w:val="00397F19"/>
    <w:rsid w:val="004A11D7"/>
    <w:rsid w:val="00550BA1"/>
    <w:rsid w:val="005A1F7E"/>
    <w:rsid w:val="005A5B24"/>
    <w:rsid w:val="005B5EB5"/>
    <w:rsid w:val="005E4F95"/>
    <w:rsid w:val="005F0142"/>
    <w:rsid w:val="00625F20"/>
    <w:rsid w:val="006C6CA0"/>
    <w:rsid w:val="00771337"/>
    <w:rsid w:val="008504EE"/>
    <w:rsid w:val="008764F3"/>
    <w:rsid w:val="008A758D"/>
    <w:rsid w:val="008E11AE"/>
    <w:rsid w:val="009A087D"/>
    <w:rsid w:val="009A13C3"/>
    <w:rsid w:val="009E674B"/>
    <w:rsid w:val="00A1671F"/>
    <w:rsid w:val="00A22697"/>
    <w:rsid w:val="00A42C80"/>
    <w:rsid w:val="00A72EA8"/>
    <w:rsid w:val="00BA7EE6"/>
    <w:rsid w:val="00BC5074"/>
    <w:rsid w:val="00C218CC"/>
    <w:rsid w:val="00C71F5F"/>
    <w:rsid w:val="00CC23B4"/>
    <w:rsid w:val="00D4057B"/>
    <w:rsid w:val="00DB304C"/>
    <w:rsid w:val="00EF204F"/>
    <w:rsid w:val="00F37363"/>
    <w:rsid w:val="00F67FB5"/>
    <w:rsid w:val="00FB78AE"/>
    <w:rsid w:val="00FD627B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5EA2"/>
  <w15:chartTrackingRefBased/>
  <w15:docId w15:val="{4C8F5551-4F17-4902-883E-8F136F9E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2">
    <w:name w:val="Absatz-Standardschriftart2"/>
  </w:style>
  <w:style w:type="character" w:customStyle="1" w:styleId="schrift11">
    <w:name w:val="schrift11"/>
    <w:rPr>
      <w:rFonts w:ascii="Arial" w:eastAsia="Arial" w:hAnsi="Arial" w:cs="Arial"/>
      <w:b/>
      <w:bCs/>
      <w:color w:val="000000"/>
      <w:sz w:val="23"/>
      <w:szCs w:val="23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Kommentarzeichen">
    <w:name w:val="annotation reference"/>
    <w:uiPriority w:val="99"/>
    <w:semiHidden/>
    <w:unhideWhenUsed/>
    <w:rsid w:val="008A7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758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A758D"/>
    <w:rPr>
      <w:rFonts w:eastAsia="Lucida Sans Unicode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758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758D"/>
    <w:rPr>
      <w:rFonts w:eastAsia="Lucida Sans Unicode"/>
      <w:b/>
      <w:bCs/>
      <w:kern w:val="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5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758D"/>
    <w:rPr>
      <w:rFonts w:ascii="Tahoma" w:eastAsia="Lucida Sans Unicode" w:hAnsi="Tahoma" w:cs="Tahoma"/>
      <w:kern w:val="1"/>
      <w:sz w:val="16"/>
      <w:szCs w:val="16"/>
    </w:rPr>
  </w:style>
  <w:style w:type="paragraph" w:styleId="berarbeitung">
    <w:name w:val="Revision"/>
    <w:hidden/>
    <w:uiPriority w:val="99"/>
    <w:semiHidden/>
    <w:rsid w:val="00CC23B4"/>
    <w:rPr>
      <w:rFonts w:eastAsia="Lucida Sans Unicode"/>
      <w:kern w:val="1"/>
      <w:sz w:val="24"/>
      <w:szCs w:val="24"/>
    </w:rPr>
  </w:style>
  <w:style w:type="paragraph" w:styleId="Listenabsatz">
    <w:name w:val="List Paragraph"/>
    <w:basedOn w:val="Standard"/>
    <w:uiPriority w:val="34"/>
    <w:qFormat/>
    <w:rsid w:val="0037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3BCBB-C3E9-4095-9254-2FBC8F2F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der Studentischen Initiative „………</vt:lpstr>
    </vt:vector>
  </TitlesOfParts>
  <Company> 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der Studentischen Initiative „………</dc:title>
  <dc:subject/>
  <dc:creator>elke</dc:creator>
  <cp:keywords/>
  <cp:lastModifiedBy>Juri A. Gauthier</cp:lastModifiedBy>
  <cp:revision>3</cp:revision>
  <cp:lastPrinted>2018-10-02T07:13:00Z</cp:lastPrinted>
  <dcterms:created xsi:type="dcterms:W3CDTF">2020-02-18T13:29:00Z</dcterms:created>
  <dcterms:modified xsi:type="dcterms:W3CDTF">2021-04-07T12:55:00Z</dcterms:modified>
</cp:coreProperties>
</file>